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Look w:val="04A0" w:firstRow="1" w:lastRow="0" w:firstColumn="1" w:lastColumn="0" w:noHBand="0" w:noVBand="1"/>
      </w:tblPr>
      <w:tblGrid>
        <w:gridCol w:w="2547"/>
        <w:gridCol w:w="4376"/>
        <w:gridCol w:w="2139"/>
      </w:tblGrid>
      <w:tr w:rsidR="00983F12" w:rsidRPr="007729ED" w14:paraId="69482F4D" w14:textId="77777777" w:rsidTr="00305A7E">
        <w:trPr>
          <w:trHeight w:val="510"/>
        </w:trPr>
        <w:tc>
          <w:tcPr>
            <w:tcW w:w="2547" w:type="dxa"/>
            <w:vMerge w:val="restart"/>
            <w:vAlign w:val="center"/>
          </w:tcPr>
          <w:p w14:paraId="4D35F0DC" w14:textId="1A826A74" w:rsidR="00835690" w:rsidRPr="007729ED" w:rsidRDefault="00305A7E" w:rsidP="00983F12">
            <w:r w:rsidRPr="00305A7E">
              <w:rPr>
                <w:rFonts w:cs="Arial"/>
                <w:noProof/>
                <w:sz w:val="24"/>
                <w:szCs w:val="24"/>
                <w:lang w:eastAsia="nl-BE"/>
              </w:rPr>
              <w:drawing>
                <wp:anchor distT="0" distB="0" distL="114300" distR="114300" simplePos="0" relativeHeight="251658240" behindDoc="0" locked="0" layoutInCell="1" allowOverlap="1" wp14:anchorId="60AE875C" wp14:editId="21593D3B">
                  <wp:simplePos x="0" y="0"/>
                  <wp:positionH relativeFrom="column">
                    <wp:posOffset>-38100</wp:posOffset>
                  </wp:positionH>
                  <wp:positionV relativeFrom="paragraph">
                    <wp:posOffset>-31750</wp:posOffset>
                  </wp:positionV>
                  <wp:extent cx="1543685" cy="361950"/>
                  <wp:effectExtent l="0" t="0" r="0" b="0"/>
                  <wp:wrapNone/>
                  <wp:docPr id="1" name="Afbeelding 1" descr="N:\WEY ALG ORGANISATIE\Huisstijl\Logo 't Weyerke\Logo 't Weyerke 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WEY ALG ORGANISATIE\Huisstijl\Logo 't Weyerke\Logo 't Weyerke jp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43685" cy="36195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4376" w:type="dxa"/>
            <w:vMerge w:val="restart"/>
            <w:vAlign w:val="center"/>
          </w:tcPr>
          <w:p w14:paraId="2965FCBE" w14:textId="77777777" w:rsidR="00835690" w:rsidRPr="007729ED" w:rsidRDefault="005E08A3" w:rsidP="007729ED">
            <w:pPr>
              <w:jc w:val="center"/>
              <w:rPr>
                <w:b/>
              </w:rPr>
            </w:pPr>
            <w:r>
              <w:rPr>
                <w:b/>
              </w:rPr>
              <w:t>Stagiair</w:t>
            </w:r>
            <w:r w:rsidR="00340FC5" w:rsidRPr="007729ED">
              <w:rPr>
                <w:b/>
              </w:rPr>
              <w:t xml:space="preserve">: </w:t>
            </w:r>
            <w:r w:rsidR="007729ED" w:rsidRPr="007729ED">
              <w:rPr>
                <w:b/>
              </w:rPr>
              <w:t>afspraken en praktische informatie</w:t>
            </w:r>
          </w:p>
        </w:tc>
        <w:tc>
          <w:tcPr>
            <w:tcW w:w="2139" w:type="dxa"/>
            <w:vAlign w:val="center"/>
          </w:tcPr>
          <w:p w14:paraId="489DD02D" w14:textId="7F66D310" w:rsidR="00835690" w:rsidRPr="007729ED" w:rsidRDefault="00FF5D36" w:rsidP="007E00EC">
            <w:pPr>
              <w:jc w:val="center"/>
              <w:rPr>
                <w:sz w:val="16"/>
                <w:szCs w:val="16"/>
              </w:rPr>
            </w:pPr>
            <w:r w:rsidRPr="007729ED">
              <w:rPr>
                <w:sz w:val="16"/>
                <w:szCs w:val="16"/>
              </w:rPr>
              <w:t>Versie:</w:t>
            </w:r>
            <w:r w:rsidR="00E01261">
              <w:rPr>
                <w:sz w:val="16"/>
                <w:szCs w:val="16"/>
              </w:rPr>
              <w:t xml:space="preserve"> </w:t>
            </w:r>
            <w:r w:rsidR="00A43EBB">
              <w:rPr>
                <w:sz w:val="16"/>
                <w:szCs w:val="16"/>
              </w:rPr>
              <w:t>september 2023</w:t>
            </w:r>
          </w:p>
        </w:tc>
      </w:tr>
      <w:tr w:rsidR="00983F12" w:rsidRPr="007729ED" w14:paraId="301859F1" w14:textId="77777777" w:rsidTr="00305A7E">
        <w:trPr>
          <w:trHeight w:val="517"/>
        </w:trPr>
        <w:tc>
          <w:tcPr>
            <w:tcW w:w="2547" w:type="dxa"/>
            <w:vMerge/>
            <w:vAlign w:val="center"/>
          </w:tcPr>
          <w:p w14:paraId="114B9ED4" w14:textId="77777777" w:rsidR="00835690" w:rsidRPr="007729ED" w:rsidRDefault="00835690" w:rsidP="00673C4D">
            <w:pPr>
              <w:jc w:val="center"/>
              <w:rPr>
                <w:noProof/>
                <w:lang w:eastAsia="nl-BE"/>
              </w:rPr>
            </w:pPr>
          </w:p>
        </w:tc>
        <w:tc>
          <w:tcPr>
            <w:tcW w:w="4376" w:type="dxa"/>
            <w:vMerge/>
            <w:vAlign w:val="center"/>
          </w:tcPr>
          <w:p w14:paraId="1D18D62D" w14:textId="77777777" w:rsidR="00835690" w:rsidRPr="007729ED" w:rsidRDefault="00835690" w:rsidP="00673C4D">
            <w:pPr>
              <w:jc w:val="center"/>
              <w:rPr>
                <w:b/>
              </w:rPr>
            </w:pPr>
          </w:p>
        </w:tc>
        <w:tc>
          <w:tcPr>
            <w:tcW w:w="2139" w:type="dxa"/>
            <w:vAlign w:val="center"/>
          </w:tcPr>
          <w:p w14:paraId="5CDD47CD" w14:textId="77777777" w:rsidR="00835690" w:rsidRPr="007729ED" w:rsidRDefault="00835690" w:rsidP="00835690">
            <w:pPr>
              <w:jc w:val="center"/>
              <w:rPr>
                <w:sz w:val="16"/>
                <w:szCs w:val="16"/>
              </w:rPr>
            </w:pPr>
            <w:r w:rsidRPr="007729ED">
              <w:rPr>
                <w:sz w:val="16"/>
                <w:szCs w:val="16"/>
              </w:rPr>
              <w:t xml:space="preserve">Inhoud: </w:t>
            </w:r>
            <w:r w:rsidR="00340FC5" w:rsidRPr="007729ED">
              <w:rPr>
                <w:sz w:val="16"/>
                <w:szCs w:val="16"/>
              </w:rPr>
              <w:t>stagecoördinator</w:t>
            </w:r>
          </w:p>
        </w:tc>
      </w:tr>
    </w:tbl>
    <w:p w14:paraId="01DCEAA0" w14:textId="77777777" w:rsidR="00555710" w:rsidRDefault="00555710" w:rsidP="00E50A0D">
      <w:pPr>
        <w:spacing w:after="0" w:line="247" w:lineRule="auto"/>
        <w:rPr>
          <w:rStyle w:val="fontstyle01"/>
          <w:rFonts w:asciiTheme="minorHAnsi" w:hAnsiTheme="minorHAnsi"/>
          <w:i/>
          <w:color w:val="auto"/>
          <w:sz w:val="22"/>
          <w:szCs w:val="22"/>
        </w:rPr>
      </w:pPr>
    </w:p>
    <w:p w14:paraId="728D2326" w14:textId="04CB2F29" w:rsidR="00E50A0D" w:rsidRPr="0030074F" w:rsidRDefault="00E50A0D" w:rsidP="00E50A0D">
      <w:pPr>
        <w:spacing w:after="0" w:line="247" w:lineRule="auto"/>
        <w:rPr>
          <w:rStyle w:val="fontstyle01"/>
          <w:rFonts w:asciiTheme="minorHAnsi" w:hAnsiTheme="minorHAnsi"/>
          <w:i/>
          <w:color w:val="auto"/>
          <w:sz w:val="22"/>
          <w:szCs w:val="22"/>
        </w:rPr>
      </w:pPr>
      <w:r w:rsidRPr="0030074F">
        <w:rPr>
          <w:rStyle w:val="fontstyle01"/>
          <w:rFonts w:asciiTheme="minorHAnsi" w:hAnsiTheme="minorHAnsi"/>
          <w:i/>
          <w:color w:val="auto"/>
          <w:sz w:val="22"/>
          <w:szCs w:val="22"/>
        </w:rPr>
        <w:t xml:space="preserve">Beste stagiair, </w:t>
      </w:r>
    </w:p>
    <w:p w14:paraId="2B8A5899" w14:textId="77777777" w:rsidR="00E50A0D" w:rsidRPr="0030074F" w:rsidRDefault="00E50A0D" w:rsidP="00E50A0D">
      <w:pPr>
        <w:spacing w:after="0" w:line="247" w:lineRule="auto"/>
        <w:rPr>
          <w:rStyle w:val="fontstyle01"/>
          <w:rFonts w:asciiTheme="minorHAnsi" w:hAnsiTheme="minorHAnsi"/>
          <w:i/>
          <w:color w:val="auto"/>
          <w:sz w:val="22"/>
          <w:szCs w:val="22"/>
        </w:rPr>
      </w:pPr>
    </w:p>
    <w:p w14:paraId="7575BFB8" w14:textId="77777777" w:rsidR="00E50A0D" w:rsidRPr="0030074F" w:rsidRDefault="00E50A0D" w:rsidP="00E50A0D">
      <w:pPr>
        <w:spacing w:after="0" w:line="247" w:lineRule="auto"/>
        <w:rPr>
          <w:rStyle w:val="fontstyle01"/>
          <w:rFonts w:asciiTheme="minorHAnsi" w:hAnsiTheme="minorHAnsi"/>
          <w:i/>
          <w:color w:val="auto"/>
          <w:sz w:val="22"/>
          <w:szCs w:val="22"/>
        </w:rPr>
      </w:pPr>
      <w:r w:rsidRPr="0030074F">
        <w:rPr>
          <w:rStyle w:val="fontstyle01"/>
          <w:rFonts w:asciiTheme="minorHAnsi" w:hAnsiTheme="minorHAnsi"/>
          <w:i/>
          <w:color w:val="auto"/>
          <w:sz w:val="22"/>
          <w:szCs w:val="22"/>
        </w:rPr>
        <w:t>In ‘t Weyerke vinden we het begeleiden van stagiairs erg belangrijk omdat we ervan overtuigd zijn dat dit onze maatschappelijke opdracht is.</w:t>
      </w:r>
    </w:p>
    <w:p w14:paraId="4148E364" w14:textId="77777777" w:rsidR="00E50A0D" w:rsidRPr="0030074F" w:rsidRDefault="00E50A0D" w:rsidP="00E50A0D">
      <w:pPr>
        <w:spacing w:after="0" w:line="247" w:lineRule="auto"/>
        <w:rPr>
          <w:rFonts w:cs="Arial"/>
          <w:i/>
        </w:rPr>
      </w:pPr>
      <w:r w:rsidRPr="0030074F">
        <w:rPr>
          <w:rFonts w:eastAsia="Times New Roman" w:cs="Times New Roman"/>
          <w:i/>
          <w:lang w:eastAsia="nl-NL"/>
        </w:rPr>
        <w:t>We zien het als onze taak om voor jullie, studenten in opleiding voldoende leerplekken te voorzien voor onze potentiële toekomstige medewerkers.</w:t>
      </w:r>
    </w:p>
    <w:p w14:paraId="24483C63" w14:textId="77777777" w:rsidR="00E50A0D" w:rsidRPr="0030074F" w:rsidRDefault="00E50A0D" w:rsidP="00E50A0D">
      <w:pPr>
        <w:spacing w:after="120" w:line="247" w:lineRule="auto"/>
        <w:rPr>
          <w:rStyle w:val="fontstyle01"/>
          <w:rFonts w:asciiTheme="minorHAnsi" w:hAnsiTheme="minorHAnsi"/>
          <w:i/>
          <w:color w:val="auto"/>
          <w:sz w:val="22"/>
          <w:szCs w:val="22"/>
        </w:rPr>
      </w:pPr>
      <w:r w:rsidRPr="0030074F">
        <w:rPr>
          <w:rStyle w:val="fontstyle01"/>
          <w:rFonts w:asciiTheme="minorHAnsi" w:hAnsiTheme="minorHAnsi"/>
          <w:i/>
          <w:color w:val="auto"/>
          <w:sz w:val="22"/>
          <w:szCs w:val="22"/>
        </w:rPr>
        <w:t>We hopen dat je je vlug thuis zal voelen in ’t Weyerke en wensen dat jouw stage voor jou een persoonlijke groei mag betekenen.</w:t>
      </w:r>
      <w:r w:rsidRPr="0030074F">
        <w:rPr>
          <w:rFonts w:cs="Tahoma"/>
          <w:i/>
        </w:rPr>
        <w:br/>
      </w:r>
      <w:r w:rsidRPr="0030074F">
        <w:rPr>
          <w:rStyle w:val="fontstyle01"/>
          <w:rFonts w:asciiTheme="minorHAnsi" w:hAnsiTheme="minorHAnsi"/>
          <w:i/>
          <w:color w:val="auto"/>
          <w:sz w:val="22"/>
          <w:szCs w:val="22"/>
        </w:rPr>
        <w:t>Met onderstaande informatie willen we je de nodige afspraken en richtlijnen meegeven betreffende je stagewerk in het bijzonder.</w:t>
      </w:r>
    </w:p>
    <w:p w14:paraId="02415944" w14:textId="77777777" w:rsidR="00E50A0D" w:rsidRPr="00DF463F" w:rsidRDefault="00E50A0D" w:rsidP="00E50A0D">
      <w:pPr>
        <w:spacing w:after="0" w:line="247" w:lineRule="auto"/>
      </w:pPr>
    </w:p>
    <w:p w14:paraId="200A3B21" w14:textId="77777777" w:rsidR="00E50A0D" w:rsidRPr="00E50A0D" w:rsidRDefault="00E50A0D" w:rsidP="00E50A0D">
      <w:pPr>
        <w:spacing w:line="247" w:lineRule="auto"/>
        <w:rPr>
          <w:rFonts w:cs="Arial"/>
          <w:b/>
          <w:color w:val="3E87A6"/>
          <w:sz w:val="24"/>
          <w:szCs w:val="24"/>
        </w:rPr>
      </w:pPr>
      <w:r w:rsidRPr="00E50A0D">
        <w:rPr>
          <w:rFonts w:cs="Arial"/>
          <w:b/>
          <w:color w:val="3E87A6"/>
          <w:sz w:val="24"/>
          <w:szCs w:val="24"/>
        </w:rPr>
        <w:t>Bij wie kan je terecht?</w:t>
      </w:r>
    </w:p>
    <w:p w14:paraId="438B2806" w14:textId="77777777" w:rsidR="00E50A0D" w:rsidRPr="00C04263" w:rsidRDefault="00E50A0D" w:rsidP="00E50A0D">
      <w:pPr>
        <w:pStyle w:val="Lijstalinea"/>
        <w:numPr>
          <w:ilvl w:val="0"/>
          <w:numId w:val="3"/>
        </w:numPr>
        <w:spacing w:after="120" w:line="247" w:lineRule="auto"/>
        <w:ind w:left="357" w:hanging="357"/>
        <w:rPr>
          <w:rFonts w:cs="Arial"/>
        </w:rPr>
      </w:pPr>
      <w:r w:rsidRPr="00C04263">
        <w:rPr>
          <w:rFonts w:cs="Arial"/>
        </w:rPr>
        <w:t>De stagebegeleiding gebeurt door iemand van het team, met hetzelfde diploma als de stagiair of gelijkg</w:t>
      </w:r>
      <w:r>
        <w:rPr>
          <w:rFonts w:cs="Arial"/>
        </w:rPr>
        <w:t xml:space="preserve">esteld door ervaring. Dit is je </w:t>
      </w:r>
      <w:r w:rsidRPr="00EC7FEB">
        <w:rPr>
          <w:rFonts w:cs="Arial"/>
        </w:rPr>
        <w:t>stagementor.</w:t>
      </w:r>
    </w:p>
    <w:p w14:paraId="4C8B4027" w14:textId="77777777" w:rsidR="00E50A0D" w:rsidRPr="00DF463F" w:rsidRDefault="00E50A0D" w:rsidP="002E0A0D">
      <w:pPr>
        <w:numPr>
          <w:ilvl w:val="0"/>
          <w:numId w:val="3"/>
        </w:numPr>
        <w:spacing w:after="120" w:line="247" w:lineRule="auto"/>
        <w:ind w:left="357" w:hanging="357"/>
        <w:rPr>
          <w:rFonts w:cs="Arial"/>
        </w:rPr>
      </w:pPr>
      <w:r w:rsidRPr="00DF463F">
        <w:rPr>
          <w:rFonts w:cs="Arial"/>
        </w:rPr>
        <w:t xml:space="preserve">De stagecoördinator (Vera Lemmens </w:t>
      </w:r>
      <w:r w:rsidRPr="00DF463F">
        <w:rPr>
          <w:rFonts w:cs="Arial"/>
          <w:strike/>
        </w:rPr>
        <w:t xml:space="preserve">- </w:t>
      </w:r>
      <w:r w:rsidRPr="00DF463F">
        <w:rPr>
          <w:rFonts w:cs="Arial"/>
        </w:rPr>
        <w:t xml:space="preserve"> stage@wey.stijn.be) onderhoudt de contacten met de scholen en zorgt voor matching tussen vraag en aanbod. Via de website/mail/telefonisch krijgt ze de aanvragen voor stage. Heleen Beyen is back-up van de stagecoördinator.</w:t>
      </w:r>
    </w:p>
    <w:p w14:paraId="1528E712" w14:textId="77777777" w:rsidR="00E50A0D" w:rsidRPr="00DF463F" w:rsidRDefault="00E50A0D" w:rsidP="002E0A0D">
      <w:pPr>
        <w:spacing w:after="0" w:line="247" w:lineRule="auto"/>
        <w:ind w:left="1077"/>
        <w:rPr>
          <w:rFonts w:cs="Arial"/>
        </w:rPr>
      </w:pPr>
    </w:p>
    <w:p w14:paraId="5D355B47" w14:textId="77777777" w:rsidR="00E50A0D" w:rsidRPr="00E50A0D" w:rsidRDefault="00E50A0D" w:rsidP="00E50A0D">
      <w:pPr>
        <w:spacing w:line="247" w:lineRule="auto"/>
        <w:rPr>
          <w:rFonts w:cs="Arial"/>
          <w:b/>
          <w:color w:val="3E87A6"/>
          <w:sz w:val="24"/>
          <w:szCs w:val="24"/>
        </w:rPr>
      </w:pPr>
      <w:r w:rsidRPr="00E50A0D">
        <w:rPr>
          <w:rFonts w:cs="Arial"/>
          <w:b/>
          <w:color w:val="3E87A6"/>
          <w:sz w:val="24"/>
          <w:szCs w:val="24"/>
        </w:rPr>
        <w:t>Welke documenten heb je nodig bij aanvang van je stage?</w:t>
      </w:r>
    </w:p>
    <w:p w14:paraId="62FBA668" w14:textId="77777777" w:rsidR="00E50A0D" w:rsidRDefault="00E50A0D" w:rsidP="00E50A0D">
      <w:pPr>
        <w:numPr>
          <w:ilvl w:val="0"/>
          <w:numId w:val="3"/>
        </w:numPr>
        <w:spacing w:after="0" w:line="247" w:lineRule="auto"/>
        <w:ind w:left="357" w:hanging="357"/>
        <w:rPr>
          <w:rFonts w:cs="Arial"/>
        </w:rPr>
      </w:pPr>
      <w:r>
        <w:rPr>
          <w:rFonts w:cs="Arial"/>
        </w:rPr>
        <w:t xml:space="preserve">Je bezorgt </w:t>
      </w:r>
      <w:r w:rsidRPr="00DF463F">
        <w:rPr>
          <w:rFonts w:cs="Arial"/>
        </w:rPr>
        <w:t xml:space="preserve">aan de </w:t>
      </w:r>
      <w:proofErr w:type="spellStart"/>
      <w:r w:rsidRPr="00DF463F">
        <w:rPr>
          <w:rFonts w:cs="Arial"/>
        </w:rPr>
        <w:t>teamcoach</w:t>
      </w:r>
      <w:proofErr w:type="spellEnd"/>
      <w:r>
        <w:rPr>
          <w:rFonts w:cs="Arial"/>
        </w:rPr>
        <w:t>/ stagementor</w:t>
      </w:r>
      <w:r w:rsidRPr="00DF463F">
        <w:rPr>
          <w:rFonts w:cs="Arial"/>
        </w:rPr>
        <w:t xml:space="preserve"> </w:t>
      </w:r>
      <w:r>
        <w:rPr>
          <w:rFonts w:cs="Arial"/>
        </w:rPr>
        <w:t>de volgende attesten/ bewijzen:</w:t>
      </w:r>
    </w:p>
    <w:p w14:paraId="6B2BC808" w14:textId="77777777" w:rsidR="00E50A0D" w:rsidRDefault="00E50A0D" w:rsidP="00E50A0D">
      <w:pPr>
        <w:numPr>
          <w:ilvl w:val="0"/>
          <w:numId w:val="15"/>
        </w:numPr>
        <w:spacing w:after="0" w:line="247" w:lineRule="auto"/>
        <w:ind w:left="714" w:hanging="357"/>
        <w:rPr>
          <w:rFonts w:cs="Arial"/>
        </w:rPr>
      </w:pPr>
      <w:r w:rsidRPr="00DF463F">
        <w:rPr>
          <w:rFonts w:cs="Arial"/>
        </w:rPr>
        <w:t xml:space="preserve">een </w:t>
      </w:r>
      <w:r w:rsidRPr="00CA02EC">
        <w:rPr>
          <w:rFonts w:cs="Arial"/>
          <w:b/>
        </w:rPr>
        <w:t>doktersattest</w:t>
      </w:r>
      <w:r>
        <w:rPr>
          <w:rFonts w:cs="Arial"/>
        </w:rPr>
        <w:t xml:space="preserve"> </w:t>
      </w:r>
      <w:r w:rsidRPr="00DF463F">
        <w:rPr>
          <w:rFonts w:cs="Arial"/>
        </w:rPr>
        <w:t xml:space="preserve">waarin verklaard wordt dat </w:t>
      </w:r>
      <w:r>
        <w:rPr>
          <w:rFonts w:cs="Arial"/>
        </w:rPr>
        <w:t>je</w:t>
      </w:r>
      <w:r w:rsidRPr="00DF463F">
        <w:rPr>
          <w:rFonts w:cs="Arial"/>
        </w:rPr>
        <w:t xml:space="preserve"> in goede gezondheid </w:t>
      </w:r>
      <w:r>
        <w:rPr>
          <w:rFonts w:cs="Arial"/>
        </w:rPr>
        <w:t>bent</w:t>
      </w:r>
      <w:r w:rsidRPr="00DF463F">
        <w:rPr>
          <w:rFonts w:cs="Arial"/>
        </w:rPr>
        <w:t xml:space="preserve"> om de stageopdracht te kunnen vervullen. </w:t>
      </w:r>
      <w:r>
        <w:rPr>
          <w:rFonts w:cs="Arial"/>
        </w:rPr>
        <w:t xml:space="preserve"> </w:t>
      </w:r>
    </w:p>
    <w:p w14:paraId="09A5DC76" w14:textId="77777777" w:rsidR="00E50A0D" w:rsidRPr="00DF463F" w:rsidRDefault="00E50A0D" w:rsidP="00E50A0D">
      <w:pPr>
        <w:numPr>
          <w:ilvl w:val="0"/>
          <w:numId w:val="15"/>
        </w:numPr>
        <w:spacing w:after="0" w:line="247" w:lineRule="auto"/>
        <w:ind w:left="714" w:hanging="357"/>
        <w:rPr>
          <w:rFonts w:cs="Arial"/>
        </w:rPr>
      </w:pPr>
      <w:r w:rsidRPr="00CA02EC">
        <w:rPr>
          <w:rFonts w:cs="Arial"/>
          <w:b/>
        </w:rPr>
        <w:t>Hepatitis B</w:t>
      </w:r>
      <w:r w:rsidRPr="00DF463F">
        <w:rPr>
          <w:rFonts w:cs="Arial"/>
        </w:rPr>
        <w:t xml:space="preserve"> vaccinat</w:t>
      </w:r>
      <w:r>
        <w:rPr>
          <w:rFonts w:cs="Arial"/>
        </w:rPr>
        <w:t>ie.</w:t>
      </w:r>
      <w:r w:rsidRPr="00DF463F">
        <w:rPr>
          <w:rFonts w:cs="Arial"/>
        </w:rPr>
        <w:t xml:space="preserve"> Stagiairs die niet gevaccineerd zijn nemen onmiddellijk contact op met de arbeidsgeneesheer van de school. </w:t>
      </w:r>
    </w:p>
    <w:p w14:paraId="3B075097" w14:textId="6D9BAE81" w:rsidR="00E50A0D" w:rsidRDefault="00AA5EE2" w:rsidP="00AA5EE2">
      <w:pPr>
        <w:numPr>
          <w:ilvl w:val="0"/>
          <w:numId w:val="15"/>
        </w:numPr>
        <w:spacing w:after="0" w:line="247" w:lineRule="auto"/>
        <w:ind w:left="714" w:hanging="357"/>
        <w:rPr>
          <w:rFonts w:cs="Arial"/>
          <w:b/>
        </w:rPr>
      </w:pPr>
      <w:r>
        <w:rPr>
          <w:rFonts w:cs="Arial"/>
          <w:b/>
        </w:rPr>
        <w:t>T</w:t>
      </w:r>
      <w:r w:rsidR="00E50A0D" w:rsidRPr="00CA02EC">
        <w:rPr>
          <w:rFonts w:cs="Arial"/>
          <w:b/>
        </w:rPr>
        <w:t xml:space="preserve">uberculinetest </w:t>
      </w:r>
    </w:p>
    <w:p w14:paraId="3E40A829" w14:textId="06A50B29" w:rsidR="00AA5EE2" w:rsidRDefault="00AA5EE2" w:rsidP="00AA5EE2">
      <w:pPr>
        <w:numPr>
          <w:ilvl w:val="0"/>
          <w:numId w:val="15"/>
        </w:numPr>
        <w:spacing w:after="120" w:line="247" w:lineRule="auto"/>
        <w:ind w:left="714" w:hanging="357"/>
        <w:rPr>
          <w:rFonts w:cs="Arial"/>
          <w:b/>
        </w:rPr>
      </w:pPr>
      <w:r w:rsidRPr="00AA5EE2">
        <w:rPr>
          <w:rFonts w:cs="Arial"/>
        </w:rPr>
        <w:t>Een</w:t>
      </w:r>
      <w:r>
        <w:rPr>
          <w:rFonts w:cs="Arial"/>
          <w:b/>
        </w:rPr>
        <w:t xml:space="preserve"> inenting hepatitis A </w:t>
      </w:r>
      <w:r w:rsidRPr="00AA5EE2">
        <w:rPr>
          <w:rFonts w:cs="Arial"/>
        </w:rPr>
        <w:t>is</w:t>
      </w:r>
      <w:r>
        <w:rPr>
          <w:rFonts w:cs="Arial"/>
          <w:b/>
        </w:rPr>
        <w:t xml:space="preserve"> geadviseerd</w:t>
      </w:r>
    </w:p>
    <w:p w14:paraId="22AB93C3" w14:textId="77777777" w:rsidR="00E50A0D" w:rsidRPr="00DF463F" w:rsidRDefault="00E50A0D" w:rsidP="00E50A0D">
      <w:pPr>
        <w:numPr>
          <w:ilvl w:val="0"/>
          <w:numId w:val="3"/>
        </w:numPr>
        <w:spacing w:after="120" w:line="247" w:lineRule="auto"/>
        <w:ind w:left="357" w:hanging="357"/>
        <w:rPr>
          <w:rFonts w:cs="Arial"/>
        </w:rPr>
      </w:pPr>
      <w:r>
        <w:rPr>
          <w:rFonts w:cs="Arial"/>
        </w:rPr>
        <w:t xml:space="preserve">Je laat je </w:t>
      </w:r>
      <w:r w:rsidRPr="00CA02EC">
        <w:rPr>
          <w:rFonts w:cs="Arial"/>
          <w:b/>
        </w:rPr>
        <w:t xml:space="preserve">contract van school (in 3 </w:t>
      </w:r>
      <w:proofErr w:type="spellStart"/>
      <w:r w:rsidRPr="00CA02EC">
        <w:rPr>
          <w:rFonts w:cs="Arial"/>
          <w:b/>
        </w:rPr>
        <w:t>voud</w:t>
      </w:r>
      <w:proofErr w:type="spellEnd"/>
      <w:r w:rsidRPr="00CA02EC">
        <w:rPr>
          <w:rFonts w:cs="Arial"/>
          <w:b/>
        </w:rPr>
        <w:t>)</w:t>
      </w:r>
      <w:r w:rsidRPr="00EC7FEB">
        <w:rPr>
          <w:rFonts w:cs="Arial"/>
          <w:u w:val="single"/>
        </w:rPr>
        <w:t>,</w:t>
      </w:r>
      <w:r>
        <w:rPr>
          <w:rFonts w:cs="Arial"/>
          <w:u w:val="single"/>
        </w:rPr>
        <w:t xml:space="preserve"> </w:t>
      </w:r>
      <w:r w:rsidRPr="00A91A5C">
        <w:rPr>
          <w:rFonts w:cs="Arial"/>
        </w:rPr>
        <w:t>getekend door de school en door jou</w:t>
      </w:r>
      <w:r>
        <w:rPr>
          <w:rFonts w:cs="Arial"/>
        </w:rPr>
        <w:t>,</w:t>
      </w:r>
      <w:r w:rsidRPr="00A91A5C">
        <w:rPr>
          <w:rFonts w:cs="Arial"/>
        </w:rPr>
        <w:t xml:space="preserve"> ook </w:t>
      </w:r>
      <w:r>
        <w:rPr>
          <w:rFonts w:cs="Arial"/>
        </w:rPr>
        <w:t xml:space="preserve"> tekenen door de </w:t>
      </w:r>
      <w:proofErr w:type="spellStart"/>
      <w:r w:rsidRPr="00DF463F">
        <w:rPr>
          <w:rFonts w:cs="Arial"/>
        </w:rPr>
        <w:t>teamcoach</w:t>
      </w:r>
      <w:proofErr w:type="spellEnd"/>
      <w:r>
        <w:rPr>
          <w:rFonts w:cs="Arial"/>
        </w:rPr>
        <w:t xml:space="preserve">/ stagementor/ stagcoördinator. Eén exemplaar is voor ’t Weyerke. De stagementor/ </w:t>
      </w:r>
      <w:proofErr w:type="spellStart"/>
      <w:r>
        <w:rPr>
          <w:rFonts w:cs="Arial"/>
        </w:rPr>
        <w:t>teamcoach</w:t>
      </w:r>
      <w:proofErr w:type="spellEnd"/>
      <w:r>
        <w:rPr>
          <w:rFonts w:cs="Arial"/>
        </w:rPr>
        <w:t xml:space="preserve"> bezorgt dit contract aan de stagecoördinator.</w:t>
      </w:r>
    </w:p>
    <w:p w14:paraId="2B5070B0" w14:textId="27815300" w:rsidR="00E50A0D" w:rsidRPr="003115C6" w:rsidRDefault="00E50A0D" w:rsidP="00E50A0D">
      <w:pPr>
        <w:pStyle w:val="Lijstalinea"/>
        <w:numPr>
          <w:ilvl w:val="0"/>
          <w:numId w:val="3"/>
        </w:numPr>
        <w:spacing w:after="120" w:line="247" w:lineRule="auto"/>
        <w:ind w:left="357" w:hanging="357"/>
        <w:rPr>
          <w:rFonts w:cs="Arial"/>
        </w:rPr>
      </w:pPr>
      <w:r w:rsidRPr="003115C6">
        <w:rPr>
          <w:rFonts w:cs="Arial"/>
        </w:rPr>
        <w:t xml:space="preserve">Ben je </w:t>
      </w:r>
      <w:r w:rsidRPr="003115C6">
        <w:rPr>
          <w:rFonts w:cs="Arial"/>
          <w:b/>
        </w:rPr>
        <w:t>ouder dan 18 jaar</w:t>
      </w:r>
      <w:r w:rsidRPr="003115C6">
        <w:rPr>
          <w:rFonts w:cs="Arial"/>
        </w:rPr>
        <w:t xml:space="preserve"> dan laat je een </w:t>
      </w:r>
      <w:r w:rsidRPr="003115C6">
        <w:rPr>
          <w:rFonts w:cs="Arial"/>
          <w:b/>
        </w:rPr>
        <w:t xml:space="preserve">recent </w:t>
      </w:r>
      <w:r w:rsidR="00420224" w:rsidRPr="003115C6">
        <w:rPr>
          <w:rFonts w:cs="Arial"/>
          <w:b/>
        </w:rPr>
        <w:t>(max.1 maand oud) uittreksel uit het strafregister</w:t>
      </w:r>
      <w:r w:rsidRPr="003115C6">
        <w:rPr>
          <w:rFonts w:cs="Arial"/>
        </w:rPr>
        <w:t xml:space="preserve"> </w:t>
      </w:r>
      <w:r w:rsidRPr="003115C6">
        <w:rPr>
          <w:rFonts w:cs="Arial"/>
          <w:b/>
        </w:rPr>
        <w:t>(model 2)</w:t>
      </w:r>
      <w:r w:rsidRPr="003115C6">
        <w:rPr>
          <w:rFonts w:cs="Arial"/>
        </w:rPr>
        <w:t xml:space="preserve"> aan de </w:t>
      </w:r>
      <w:proofErr w:type="spellStart"/>
      <w:r w:rsidRPr="003115C6">
        <w:rPr>
          <w:rFonts w:cs="Arial"/>
        </w:rPr>
        <w:t>teamcoach</w:t>
      </w:r>
      <w:proofErr w:type="spellEnd"/>
      <w:r w:rsidRPr="003115C6">
        <w:rPr>
          <w:rFonts w:cs="Arial"/>
        </w:rPr>
        <w:t xml:space="preserve">/ stagementor </w:t>
      </w:r>
      <w:r w:rsidRPr="003115C6">
        <w:rPr>
          <w:rFonts w:cs="Arial"/>
          <w:b/>
        </w:rPr>
        <w:t>zien</w:t>
      </w:r>
      <w:r w:rsidRPr="003115C6">
        <w:rPr>
          <w:rFonts w:cs="Arial"/>
        </w:rPr>
        <w:t>. Dit attest kan je online aanvragen bij het gemeentehuis.</w:t>
      </w:r>
    </w:p>
    <w:p w14:paraId="47FFE967" w14:textId="77777777" w:rsidR="00E50A0D" w:rsidRPr="00FA4218" w:rsidRDefault="00E50A0D" w:rsidP="002E0A0D">
      <w:pPr>
        <w:spacing w:after="0" w:line="247" w:lineRule="auto"/>
        <w:ind w:left="357"/>
        <w:rPr>
          <w:rFonts w:cs="Arial"/>
          <w:b/>
          <w:sz w:val="20"/>
          <w:szCs w:val="20"/>
          <w:u w:val="single"/>
        </w:rPr>
      </w:pPr>
    </w:p>
    <w:p w14:paraId="3FA9E99D" w14:textId="77777777" w:rsidR="00E50A0D" w:rsidRPr="00E50A0D" w:rsidRDefault="00E50A0D" w:rsidP="00E50A0D">
      <w:pPr>
        <w:spacing w:line="247" w:lineRule="auto"/>
        <w:rPr>
          <w:rFonts w:cs="Arial"/>
          <w:b/>
          <w:color w:val="3E87A6"/>
          <w:sz w:val="24"/>
          <w:szCs w:val="24"/>
        </w:rPr>
      </w:pPr>
      <w:r w:rsidRPr="00E50A0D">
        <w:rPr>
          <w:rFonts w:cs="Arial"/>
          <w:b/>
          <w:color w:val="3E87A6"/>
          <w:sz w:val="24"/>
          <w:szCs w:val="24"/>
        </w:rPr>
        <w:t>Welke documenten krijg jij van ons en/of moet je ondertekenen?</w:t>
      </w:r>
    </w:p>
    <w:p w14:paraId="7473F3AA" w14:textId="77777777" w:rsidR="00E50A0D" w:rsidRDefault="00E50A0D" w:rsidP="00E50A0D">
      <w:pPr>
        <w:pStyle w:val="Lijstalinea"/>
        <w:numPr>
          <w:ilvl w:val="0"/>
          <w:numId w:val="3"/>
        </w:numPr>
        <w:spacing w:line="247" w:lineRule="auto"/>
        <w:ind w:left="357" w:hanging="357"/>
        <w:rPr>
          <w:rFonts w:cs="Arial"/>
        </w:rPr>
      </w:pPr>
      <w:r>
        <w:rPr>
          <w:rFonts w:cs="Arial"/>
        </w:rPr>
        <w:t>Je</w:t>
      </w:r>
      <w:r w:rsidRPr="00AD2974">
        <w:rPr>
          <w:rFonts w:cs="Arial"/>
        </w:rPr>
        <w:t xml:space="preserve"> ontvangt van de </w:t>
      </w:r>
      <w:proofErr w:type="spellStart"/>
      <w:r w:rsidRPr="00AD2974">
        <w:rPr>
          <w:rFonts w:cs="Arial"/>
        </w:rPr>
        <w:t>teamcoach</w:t>
      </w:r>
      <w:proofErr w:type="spellEnd"/>
      <w:r w:rsidRPr="00AD2974">
        <w:rPr>
          <w:rFonts w:cs="Arial"/>
        </w:rPr>
        <w:t xml:space="preserve">/stagementor een </w:t>
      </w:r>
      <w:r w:rsidRPr="00CA02EC">
        <w:rPr>
          <w:rFonts w:cs="Arial"/>
          <w:b/>
        </w:rPr>
        <w:t>werkpostfiche (in tweevoud) en een risicoanalyse.</w:t>
      </w:r>
      <w:r w:rsidRPr="00AD2974">
        <w:rPr>
          <w:rFonts w:cs="Arial"/>
        </w:rPr>
        <w:t xml:space="preserve"> </w:t>
      </w:r>
      <w:r>
        <w:rPr>
          <w:rFonts w:cs="Arial"/>
        </w:rPr>
        <w:t xml:space="preserve">Beide fiches zijn voor jou om te bewaren. (zie </w:t>
      </w:r>
      <w:r w:rsidRPr="00AD2974">
        <w:rPr>
          <w:rFonts w:cs="Arial"/>
        </w:rPr>
        <w:t>N-schijf, WEY ALG STAGE, risicoanalyse en N-schijf, WEY ALG STAGE, werkpostfiche</w:t>
      </w:r>
      <w:r>
        <w:rPr>
          <w:rFonts w:cs="Arial"/>
        </w:rPr>
        <w:t>)</w:t>
      </w:r>
      <w:r w:rsidRPr="00AD2974">
        <w:rPr>
          <w:rFonts w:cs="Arial"/>
        </w:rPr>
        <w:t xml:space="preserve">. </w:t>
      </w:r>
    </w:p>
    <w:p w14:paraId="1F57B37A" w14:textId="77777777" w:rsidR="00E50A0D" w:rsidRDefault="00E50A0D" w:rsidP="00E50A0D">
      <w:pPr>
        <w:pStyle w:val="Lijstalinea"/>
        <w:numPr>
          <w:ilvl w:val="1"/>
          <w:numId w:val="3"/>
        </w:numPr>
        <w:spacing w:after="120" w:line="247" w:lineRule="auto"/>
        <w:ind w:left="714" w:hanging="357"/>
        <w:rPr>
          <w:rFonts w:cs="Arial"/>
        </w:rPr>
      </w:pPr>
      <w:r>
        <w:rPr>
          <w:rFonts w:cs="Arial"/>
        </w:rPr>
        <w:t>Je</w:t>
      </w:r>
      <w:r w:rsidRPr="00AD2974">
        <w:rPr>
          <w:rFonts w:cs="Arial"/>
        </w:rPr>
        <w:t xml:space="preserve"> bezorgt een getekende werkpostfiche terug aan de </w:t>
      </w:r>
      <w:proofErr w:type="spellStart"/>
      <w:r w:rsidRPr="00AD2974">
        <w:rPr>
          <w:rFonts w:cs="Arial"/>
        </w:rPr>
        <w:t>teamcoach</w:t>
      </w:r>
      <w:proofErr w:type="spellEnd"/>
      <w:r w:rsidRPr="00AD2974">
        <w:rPr>
          <w:rFonts w:cs="Arial"/>
        </w:rPr>
        <w:t xml:space="preserve">/ stagementor. </w:t>
      </w:r>
    </w:p>
    <w:p w14:paraId="028D0666" w14:textId="77777777" w:rsidR="00E50A0D" w:rsidRDefault="00E50A0D" w:rsidP="00E50A0D">
      <w:pPr>
        <w:numPr>
          <w:ilvl w:val="0"/>
          <w:numId w:val="3"/>
        </w:numPr>
        <w:spacing w:after="120" w:line="247" w:lineRule="auto"/>
        <w:ind w:left="357" w:hanging="357"/>
        <w:rPr>
          <w:rFonts w:cs="Arial"/>
        </w:rPr>
      </w:pPr>
      <w:r w:rsidRPr="009B6835">
        <w:rPr>
          <w:rFonts w:cs="Arial"/>
        </w:rPr>
        <w:lastRenderedPageBreak/>
        <w:t xml:space="preserve">Per mail ontvang je de richtlijnen betreffende </w:t>
      </w:r>
      <w:r w:rsidRPr="00CA02EC">
        <w:rPr>
          <w:rFonts w:cs="Arial"/>
          <w:b/>
        </w:rPr>
        <w:t>hygiënemaatregelen</w:t>
      </w:r>
      <w:r w:rsidRPr="008F493A">
        <w:rPr>
          <w:rFonts w:cs="Arial"/>
        </w:rPr>
        <w:t xml:space="preserve"> (zie N-schijf, WEY ALG STAGE, Hygiënemaatregelen). Lees deze goed. Tijdens de eerste stagedag worden ze je ook uitgelegd door het personeel. </w:t>
      </w:r>
    </w:p>
    <w:p w14:paraId="773B1792" w14:textId="77777777" w:rsidR="00E50A0D" w:rsidRPr="00424D35" w:rsidRDefault="00E50A0D" w:rsidP="00E50A0D">
      <w:pPr>
        <w:numPr>
          <w:ilvl w:val="0"/>
          <w:numId w:val="3"/>
        </w:numPr>
        <w:spacing w:after="120" w:line="247" w:lineRule="auto"/>
        <w:ind w:left="357" w:hanging="357"/>
        <w:rPr>
          <w:rFonts w:cs="Arial"/>
        </w:rPr>
      </w:pPr>
      <w:r w:rsidRPr="00424D35">
        <w:t>Je ondertekent</w:t>
      </w:r>
      <w:r>
        <w:t xml:space="preserve"> </w:t>
      </w:r>
      <w:r w:rsidRPr="00424D35">
        <w:t xml:space="preserve">in tweevoud </w:t>
      </w:r>
      <w:r w:rsidRPr="00CA02EC">
        <w:t xml:space="preserve">een </w:t>
      </w:r>
      <w:r w:rsidRPr="00CA02EC">
        <w:rPr>
          <w:b/>
        </w:rPr>
        <w:t>vertrouwelijkheidsverklaring</w:t>
      </w:r>
      <w:r w:rsidRPr="00424D35">
        <w:t xml:space="preserve"> betreffende de toegang en de verwerking van (persoons)gegevens</w:t>
      </w:r>
      <w:r>
        <w:t xml:space="preserve"> van de zorggebruiker</w:t>
      </w:r>
      <w:r w:rsidRPr="00424D35">
        <w:t>. Eén exemplaar is voor jou, het andere voor ’t W</w:t>
      </w:r>
      <w:r>
        <w:t>e</w:t>
      </w:r>
      <w:r w:rsidRPr="00424D35">
        <w:t>yerke.</w:t>
      </w:r>
      <w:r>
        <w:t xml:space="preserve"> (</w:t>
      </w:r>
      <w:r w:rsidRPr="00FE409D">
        <w:t>zie N-schijf,</w:t>
      </w:r>
      <w:r w:rsidRPr="00FE409D">
        <w:rPr>
          <w:rFonts w:cs="Arial"/>
        </w:rPr>
        <w:t xml:space="preserve"> </w:t>
      </w:r>
      <w:r w:rsidRPr="008F493A">
        <w:rPr>
          <w:rFonts w:cs="Arial"/>
        </w:rPr>
        <w:t>WEY ALG STAGE</w:t>
      </w:r>
      <w:r>
        <w:rPr>
          <w:rFonts w:cs="Arial"/>
        </w:rPr>
        <w:t>, vertrouwelijkheidsverklaring m.b.t.….)</w:t>
      </w:r>
    </w:p>
    <w:p w14:paraId="31EEB82C" w14:textId="77777777" w:rsidR="00A43EBB" w:rsidRPr="00A43EBB" w:rsidRDefault="00E50A0D" w:rsidP="00E50A0D">
      <w:pPr>
        <w:pStyle w:val="Lijstalinea"/>
        <w:numPr>
          <w:ilvl w:val="0"/>
          <w:numId w:val="3"/>
        </w:numPr>
        <w:spacing w:line="247" w:lineRule="auto"/>
        <w:ind w:left="357" w:hanging="357"/>
      </w:pPr>
      <w:r w:rsidRPr="009B6835">
        <w:rPr>
          <w:rFonts w:cs="Arial"/>
        </w:rPr>
        <w:t xml:space="preserve">Als stagiair kan je gebruik maken van het </w:t>
      </w:r>
      <w:r w:rsidRPr="00CA02EC">
        <w:rPr>
          <w:rFonts w:cs="Arial"/>
          <w:b/>
        </w:rPr>
        <w:t>logboek</w:t>
      </w:r>
      <w:r w:rsidRPr="009B6835">
        <w:rPr>
          <w:rFonts w:cs="Arial"/>
        </w:rPr>
        <w:t xml:space="preserve"> en zorggebruikers (afhankelijk van je opleiding). </w:t>
      </w:r>
    </w:p>
    <w:p w14:paraId="310435CD" w14:textId="7CB474B8" w:rsidR="00E50A0D" w:rsidRDefault="00E50A0D" w:rsidP="00A43EBB">
      <w:pPr>
        <w:pStyle w:val="Lijstalinea"/>
        <w:spacing w:line="247" w:lineRule="auto"/>
        <w:ind w:left="357"/>
      </w:pPr>
      <w:r w:rsidRPr="009B6835">
        <w:rPr>
          <w:rFonts w:cs="Arial"/>
        </w:rPr>
        <w:t xml:space="preserve">Je stagementor/ </w:t>
      </w:r>
      <w:proofErr w:type="spellStart"/>
      <w:r w:rsidRPr="009B6835">
        <w:rPr>
          <w:rFonts w:cs="Arial"/>
        </w:rPr>
        <w:t>teamcoach</w:t>
      </w:r>
      <w:proofErr w:type="spellEnd"/>
      <w:r w:rsidRPr="009B6835">
        <w:rPr>
          <w:rFonts w:cs="Arial"/>
        </w:rPr>
        <w:t xml:space="preserve"> bekijkt</w:t>
      </w:r>
      <w:r>
        <w:rPr>
          <w:rFonts w:cs="Arial"/>
        </w:rPr>
        <w:t xml:space="preserve"> of dit zinvol is voor je stage en </w:t>
      </w:r>
      <w:r w:rsidRPr="009B6835">
        <w:rPr>
          <w:rFonts w:cs="Arial"/>
        </w:rPr>
        <w:t xml:space="preserve">vraagt dan een login voor </w:t>
      </w:r>
      <w:r>
        <w:rPr>
          <w:rFonts w:cs="Arial"/>
        </w:rPr>
        <w:t xml:space="preserve">de nodige </w:t>
      </w:r>
      <w:r w:rsidRPr="009B6835">
        <w:rPr>
          <w:rFonts w:cs="Arial"/>
        </w:rPr>
        <w:t>toepassing</w:t>
      </w:r>
      <w:r>
        <w:rPr>
          <w:rFonts w:cs="Arial"/>
        </w:rPr>
        <w:t>en</w:t>
      </w:r>
      <w:r w:rsidRPr="009B6835">
        <w:rPr>
          <w:rFonts w:cs="Arial"/>
        </w:rPr>
        <w:t xml:space="preserve"> aan bij de personeelsdienst via een </w:t>
      </w:r>
      <w:r w:rsidRPr="00CA02EC">
        <w:rPr>
          <w:rFonts w:cs="Arial"/>
          <w:b/>
        </w:rPr>
        <w:t>inlichtingenblad</w:t>
      </w:r>
      <w:r w:rsidRPr="009B6835">
        <w:rPr>
          <w:rFonts w:cs="Arial"/>
        </w:rPr>
        <w:t xml:space="preserve">: zie N-schijf, WEY ALG STAGE. </w:t>
      </w:r>
      <w:r>
        <w:rPr>
          <w:rFonts w:cs="Arial"/>
        </w:rPr>
        <w:t>Je</w:t>
      </w:r>
      <w:r w:rsidRPr="009B6835">
        <w:rPr>
          <w:rFonts w:cs="Arial"/>
        </w:rPr>
        <w:t xml:space="preserve"> mag </w:t>
      </w:r>
      <w:r w:rsidRPr="00DF463F">
        <w:t>niet werken onder het paswoord van de aanwezige begeleiding o.w. GDPR</w:t>
      </w:r>
    </w:p>
    <w:p w14:paraId="0990CA53" w14:textId="77777777" w:rsidR="00E50A0D" w:rsidRDefault="00E50A0D" w:rsidP="00E50A0D">
      <w:pPr>
        <w:numPr>
          <w:ilvl w:val="1"/>
          <w:numId w:val="3"/>
        </w:numPr>
        <w:spacing w:line="247" w:lineRule="auto"/>
        <w:ind w:left="714" w:hanging="357"/>
        <w:rPr>
          <w:rFonts w:cs="Arial"/>
        </w:rPr>
      </w:pPr>
      <w:r w:rsidRPr="00DF463F">
        <w:rPr>
          <w:rFonts w:cs="Arial"/>
        </w:rPr>
        <w:t>Stagiairs hebben geen</w:t>
      </w:r>
      <w:r>
        <w:rPr>
          <w:rFonts w:cs="Arial"/>
        </w:rPr>
        <w:t xml:space="preserve"> toegang tot het kasboek/geldkas</w:t>
      </w:r>
      <w:r w:rsidRPr="00DF463F">
        <w:rPr>
          <w:rFonts w:cs="Arial"/>
        </w:rPr>
        <w:t xml:space="preserve">. </w:t>
      </w:r>
    </w:p>
    <w:p w14:paraId="12AE8542" w14:textId="77777777" w:rsidR="00E50A0D" w:rsidRPr="009B6835" w:rsidRDefault="00E50A0D" w:rsidP="00E50A0D">
      <w:pPr>
        <w:numPr>
          <w:ilvl w:val="0"/>
          <w:numId w:val="3"/>
        </w:numPr>
        <w:spacing w:after="0" w:line="247" w:lineRule="auto"/>
        <w:ind w:left="357" w:hanging="357"/>
        <w:rPr>
          <w:rFonts w:cs="Arial"/>
        </w:rPr>
      </w:pPr>
      <w:r>
        <w:rPr>
          <w:rFonts w:cs="Arial"/>
        </w:rPr>
        <w:t xml:space="preserve">Tijdens de stage </w:t>
      </w:r>
      <w:r w:rsidRPr="00CA02EC">
        <w:rPr>
          <w:rFonts w:cs="Arial"/>
          <w:b/>
        </w:rPr>
        <w:t>ontvangt</w:t>
      </w:r>
      <w:r>
        <w:rPr>
          <w:rFonts w:cs="Arial"/>
        </w:rPr>
        <w:t xml:space="preserve"> een langdurige stagiair </w:t>
      </w:r>
      <w:r w:rsidRPr="00CA02EC">
        <w:rPr>
          <w:rFonts w:cs="Arial"/>
          <w:b/>
        </w:rPr>
        <w:t>informatie over ’t Weyerke via mail.</w:t>
      </w:r>
      <w:r>
        <w:rPr>
          <w:rFonts w:cs="Arial"/>
        </w:rPr>
        <w:t xml:space="preserve"> </w:t>
      </w:r>
      <w:r w:rsidRPr="00424D35">
        <w:rPr>
          <w:rFonts w:cs="Arial"/>
        </w:rPr>
        <w:t xml:space="preserve">De </w:t>
      </w:r>
      <w:proofErr w:type="spellStart"/>
      <w:r w:rsidRPr="00424D35">
        <w:rPr>
          <w:rFonts w:cs="Arial"/>
        </w:rPr>
        <w:t>teamcoach</w:t>
      </w:r>
      <w:proofErr w:type="spellEnd"/>
      <w:r w:rsidRPr="00424D35">
        <w:rPr>
          <w:rFonts w:cs="Arial"/>
        </w:rPr>
        <w:t xml:space="preserve">/ stagementor geeft </w:t>
      </w:r>
      <w:r>
        <w:rPr>
          <w:rFonts w:cs="Arial"/>
        </w:rPr>
        <w:t xml:space="preserve"> het mailadres van deze</w:t>
      </w:r>
      <w:r w:rsidRPr="00424D35">
        <w:rPr>
          <w:rFonts w:cs="Arial"/>
        </w:rPr>
        <w:t xml:space="preserve"> stagiairs</w:t>
      </w:r>
      <w:r>
        <w:rPr>
          <w:rFonts w:cs="Arial"/>
        </w:rPr>
        <w:t xml:space="preserve"> </w:t>
      </w:r>
      <w:r w:rsidRPr="00424D35">
        <w:rPr>
          <w:rFonts w:cs="Arial"/>
        </w:rPr>
        <w:t>door aan directie communicatie</w:t>
      </w:r>
      <w:r>
        <w:rPr>
          <w:rFonts w:cs="Arial"/>
        </w:rPr>
        <w:t xml:space="preserve"> </w:t>
      </w:r>
      <w:r w:rsidRPr="009B6835">
        <w:rPr>
          <w:rFonts w:cs="Arial"/>
        </w:rPr>
        <w:t xml:space="preserve">en later ook wanneer de stage stopt. Deze mailadressen worden gedurende de stageperiode door ’t Weyerke gebruikt om: </w:t>
      </w:r>
    </w:p>
    <w:p w14:paraId="4C3AE3CE" w14:textId="77777777" w:rsidR="00E50A0D" w:rsidRPr="009B6835" w:rsidRDefault="00E50A0D" w:rsidP="00E50A0D">
      <w:pPr>
        <w:numPr>
          <w:ilvl w:val="1"/>
          <w:numId w:val="3"/>
        </w:numPr>
        <w:spacing w:after="0" w:line="247" w:lineRule="auto"/>
        <w:ind w:left="714" w:hanging="357"/>
        <w:rPr>
          <w:rFonts w:cs="Arial"/>
        </w:rPr>
      </w:pPr>
      <w:r w:rsidRPr="009B6835">
        <w:rPr>
          <w:rFonts w:cs="Arial"/>
        </w:rPr>
        <w:t xml:space="preserve">Informatie betreffende de stage door te mailen. </w:t>
      </w:r>
    </w:p>
    <w:p w14:paraId="0A4243D6" w14:textId="7753DE94" w:rsidR="00E50A0D" w:rsidRPr="009B6835" w:rsidRDefault="00FA4218" w:rsidP="00E50A0D">
      <w:pPr>
        <w:numPr>
          <w:ilvl w:val="1"/>
          <w:numId w:val="3"/>
        </w:numPr>
        <w:spacing w:after="0" w:line="247" w:lineRule="auto"/>
        <w:ind w:left="714" w:hanging="357"/>
        <w:rPr>
          <w:rFonts w:cs="Arial"/>
        </w:rPr>
      </w:pPr>
      <w:r>
        <w:rPr>
          <w:rFonts w:cs="Arial"/>
        </w:rPr>
        <w:t>‘</w:t>
      </w:r>
      <w:r w:rsidR="00E50A0D" w:rsidRPr="009B6835">
        <w:rPr>
          <w:rFonts w:cs="Arial"/>
        </w:rPr>
        <w:t>Update</w:t>
      </w:r>
      <w:r>
        <w:rPr>
          <w:rFonts w:cs="Arial"/>
        </w:rPr>
        <w:t>’ (informatie over reilen en zeilen ’t Weyerke, steunacties,…)</w:t>
      </w:r>
    </w:p>
    <w:p w14:paraId="140EF94C" w14:textId="460ADB88" w:rsidR="00E50A0D" w:rsidRPr="009B6835" w:rsidRDefault="001F0B8B" w:rsidP="00E50A0D">
      <w:pPr>
        <w:numPr>
          <w:ilvl w:val="1"/>
          <w:numId w:val="3"/>
        </w:numPr>
        <w:spacing w:after="0" w:line="247" w:lineRule="auto"/>
        <w:ind w:left="357" w:firstLine="0"/>
        <w:rPr>
          <w:rFonts w:cs="Arial"/>
        </w:rPr>
      </w:pPr>
      <w:r>
        <w:rPr>
          <w:rFonts w:cs="Arial"/>
        </w:rPr>
        <w:t>En andere</w:t>
      </w:r>
      <w:r w:rsidR="00FA4218">
        <w:rPr>
          <w:rFonts w:cs="Arial"/>
        </w:rPr>
        <w:t>.</w:t>
      </w:r>
    </w:p>
    <w:p w14:paraId="1D7E9887" w14:textId="77777777" w:rsidR="00E50A0D" w:rsidRPr="00CA02EC" w:rsidRDefault="00E50A0D" w:rsidP="00E50A0D">
      <w:pPr>
        <w:spacing w:after="0" w:line="247" w:lineRule="auto"/>
        <w:ind w:left="357"/>
        <w:rPr>
          <w:rFonts w:cs="Arial"/>
          <w:b/>
        </w:rPr>
      </w:pPr>
      <w:r w:rsidRPr="009B6835">
        <w:rPr>
          <w:rFonts w:cs="Arial"/>
        </w:rPr>
        <w:t xml:space="preserve">Indien je deze informatie </w:t>
      </w:r>
      <w:r w:rsidRPr="00CA02EC">
        <w:rPr>
          <w:rFonts w:cs="Arial"/>
          <w:b/>
        </w:rPr>
        <w:t>niet wilt ontvangen</w:t>
      </w:r>
      <w:r w:rsidRPr="009B6835">
        <w:rPr>
          <w:rFonts w:cs="Arial"/>
        </w:rPr>
        <w:t xml:space="preserve"> </w:t>
      </w:r>
      <w:r w:rsidRPr="00A43EBB">
        <w:rPr>
          <w:rFonts w:cs="Arial"/>
          <w:b/>
        </w:rPr>
        <w:t>tijdens</w:t>
      </w:r>
      <w:r w:rsidRPr="009B6835">
        <w:rPr>
          <w:rFonts w:cs="Arial"/>
        </w:rPr>
        <w:t xml:space="preserve"> je stage</w:t>
      </w:r>
      <w:r w:rsidRPr="00CA02EC">
        <w:rPr>
          <w:rFonts w:cs="Arial"/>
          <w:b/>
        </w:rPr>
        <w:t>, geef je dit door aan je stagementor.</w:t>
      </w:r>
    </w:p>
    <w:p w14:paraId="1CAE2433" w14:textId="77777777" w:rsidR="00E50A0D" w:rsidRDefault="00E50A0D" w:rsidP="00E50A0D">
      <w:pPr>
        <w:spacing w:after="120" w:line="247" w:lineRule="auto"/>
        <w:ind w:left="357"/>
        <w:rPr>
          <w:rStyle w:val="Hyperlink"/>
          <w:rFonts w:cs="Arial"/>
          <w:color w:val="auto"/>
        </w:rPr>
      </w:pPr>
      <w:r>
        <w:rPr>
          <w:rFonts w:cs="Arial"/>
        </w:rPr>
        <w:t>Wens</w:t>
      </w:r>
      <w:r w:rsidRPr="00DF463F">
        <w:rPr>
          <w:rFonts w:cs="Arial"/>
        </w:rPr>
        <w:t xml:space="preserve"> </w:t>
      </w:r>
      <w:r>
        <w:rPr>
          <w:rFonts w:cs="Arial"/>
        </w:rPr>
        <w:t xml:space="preserve">je </w:t>
      </w:r>
      <w:r w:rsidRPr="00DF463F">
        <w:rPr>
          <w:rFonts w:cs="Arial"/>
        </w:rPr>
        <w:t xml:space="preserve">na </w:t>
      </w:r>
      <w:r>
        <w:rPr>
          <w:rFonts w:cs="Arial"/>
        </w:rPr>
        <w:t>je</w:t>
      </w:r>
      <w:r w:rsidRPr="00DF463F">
        <w:rPr>
          <w:rFonts w:cs="Arial"/>
        </w:rPr>
        <w:t xml:space="preserve"> stage nog informatie </w:t>
      </w:r>
      <w:r>
        <w:rPr>
          <w:rFonts w:cs="Arial"/>
        </w:rPr>
        <w:t xml:space="preserve">over ’t Weyerke te </w:t>
      </w:r>
      <w:r w:rsidRPr="00DF463F">
        <w:rPr>
          <w:rFonts w:cs="Arial"/>
        </w:rPr>
        <w:t xml:space="preserve">ontvangen, </w:t>
      </w:r>
      <w:r>
        <w:rPr>
          <w:rFonts w:cs="Arial"/>
        </w:rPr>
        <w:t xml:space="preserve">dan </w:t>
      </w:r>
      <w:r w:rsidRPr="00DF463F">
        <w:rPr>
          <w:rFonts w:cs="Arial"/>
        </w:rPr>
        <w:t xml:space="preserve">moet </w:t>
      </w:r>
      <w:r>
        <w:rPr>
          <w:rFonts w:cs="Arial"/>
        </w:rPr>
        <w:t>je</w:t>
      </w:r>
      <w:r w:rsidRPr="00DF463F">
        <w:rPr>
          <w:rFonts w:cs="Arial"/>
        </w:rPr>
        <w:t xml:space="preserve"> </w:t>
      </w:r>
      <w:r>
        <w:rPr>
          <w:rFonts w:cs="Arial"/>
        </w:rPr>
        <w:t>jouw</w:t>
      </w:r>
      <w:r w:rsidRPr="00DF463F">
        <w:rPr>
          <w:rFonts w:cs="Arial"/>
        </w:rPr>
        <w:t xml:space="preserve"> emailadres én postadres persoonlijk doorgeven via </w:t>
      </w:r>
      <w:hyperlink r:id="rId9" w:history="1">
        <w:r w:rsidRPr="00DF463F">
          <w:rPr>
            <w:rStyle w:val="Hyperlink"/>
            <w:rFonts w:cs="Arial"/>
            <w:color w:val="auto"/>
          </w:rPr>
          <w:t>info@wey.stijn.be</w:t>
        </w:r>
      </w:hyperlink>
      <w:r>
        <w:rPr>
          <w:rStyle w:val="Hyperlink"/>
          <w:rFonts w:cs="Arial"/>
          <w:color w:val="auto"/>
        </w:rPr>
        <w:t>.</w:t>
      </w:r>
    </w:p>
    <w:p w14:paraId="5FAF71FF" w14:textId="77777777" w:rsidR="00E50A0D" w:rsidRDefault="00E50A0D" w:rsidP="00AB3F82">
      <w:pPr>
        <w:numPr>
          <w:ilvl w:val="0"/>
          <w:numId w:val="3"/>
        </w:numPr>
        <w:spacing w:after="120" w:line="247" w:lineRule="auto"/>
        <w:ind w:left="357" w:hanging="357"/>
        <w:rPr>
          <w:rFonts w:cs="Arial"/>
        </w:rPr>
      </w:pPr>
      <w:r>
        <w:rPr>
          <w:rFonts w:cs="Arial"/>
        </w:rPr>
        <w:t>S</w:t>
      </w:r>
      <w:r w:rsidRPr="00DF463F">
        <w:rPr>
          <w:rFonts w:cs="Arial"/>
        </w:rPr>
        <w:t xml:space="preserve">tagiairs die vooraf een dag komen meedraaien op een groep wordt het formulier vrijwillige stage </w:t>
      </w:r>
      <w:r>
        <w:rPr>
          <w:rFonts w:cs="Arial"/>
        </w:rPr>
        <w:t xml:space="preserve">(in tweevoud) </w:t>
      </w:r>
      <w:r w:rsidRPr="00DF463F">
        <w:rPr>
          <w:rFonts w:cs="Arial"/>
        </w:rPr>
        <w:t xml:space="preserve">ingevuld  in overleg met de </w:t>
      </w:r>
      <w:proofErr w:type="spellStart"/>
      <w:r w:rsidRPr="00DF463F">
        <w:rPr>
          <w:rFonts w:cs="Arial"/>
        </w:rPr>
        <w:t>teamcoach</w:t>
      </w:r>
      <w:proofErr w:type="spellEnd"/>
      <w:r w:rsidRPr="00DF463F">
        <w:rPr>
          <w:rFonts w:cs="Arial"/>
        </w:rPr>
        <w:t xml:space="preserve">. ( Zie N-schijf, WEY ALG STAGE, invulformulier vrijwillige stage.) Dit formulier wordt ondertekend </w:t>
      </w:r>
      <w:r>
        <w:rPr>
          <w:rFonts w:cs="Arial"/>
        </w:rPr>
        <w:t xml:space="preserve">door beide partijen </w:t>
      </w:r>
      <w:r w:rsidRPr="00DF463F">
        <w:rPr>
          <w:rFonts w:cs="Arial"/>
        </w:rPr>
        <w:t xml:space="preserve">en bewaard door de </w:t>
      </w:r>
      <w:proofErr w:type="spellStart"/>
      <w:r w:rsidRPr="00DF463F">
        <w:rPr>
          <w:rFonts w:cs="Arial"/>
        </w:rPr>
        <w:t>teamcoach</w:t>
      </w:r>
      <w:proofErr w:type="spellEnd"/>
      <w:r w:rsidRPr="00DF463F">
        <w:rPr>
          <w:rFonts w:cs="Arial"/>
        </w:rPr>
        <w:t xml:space="preserve">. De </w:t>
      </w:r>
      <w:proofErr w:type="spellStart"/>
      <w:r w:rsidRPr="00DF463F">
        <w:rPr>
          <w:rFonts w:cs="Arial"/>
        </w:rPr>
        <w:t>teamcoach</w:t>
      </w:r>
      <w:proofErr w:type="spellEnd"/>
      <w:r w:rsidRPr="00DF463F">
        <w:rPr>
          <w:rFonts w:cs="Arial"/>
        </w:rPr>
        <w:t xml:space="preserve"> bezorgt deze </w:t>
      </w:r>
      <w:r>
        <w:rPr>
          <w:rFonts w:cs="Arial"/>
        </w:rPr>
        <w:t xml:space="preserve">achteraf </w:t>
      </w:r>
      <w:r w:rsidRPr="00DF463F">
        <w:rPr>
          <w:rFonts w:cs="Arial"/>
        </w:rPr>
        <w:t>aan de stagecoördinator.</w:t>
      </w:r>
    </w:p>
    <w:p w14:paraId="68B529B0" w14:textId="77777777" w:rsidR="00E50A0D" w:rsidRDefault="00E50A0D" w:rsidP="00AB3F82">
      <w:pPr>
        <w:spacing w:after="0" w:line="247" w:lineRule="auto"/>
        <w:ind w:left="357"/>
        <w:rPr>
          <w:rFonts w:cs="Arial"/>
        </w:rPr>
      </w:pPr>
    </w:p>
    <w:p w14:paraId="090D2DEA" w14:textId="77777777" w:rsidR="00E50A0D" w:rsidRPr="00E50A0D" w:rsidRDefault="00E50A0D" w:rsidP="00E50A0D">
      <w:pPr>
        <w:spacing w:line="247" w:lineRule="auto"/>
        <w:rPr>
          <w:rFonts w:cs="Arial"/>
          <w:b/>
          <w:color w:val="3E87A6"/>
          <w:sz w:val="24"/>
          <w:szCs w:val="24"/>
        </w:rPr>
      </w:pPr>
      <w:r w:rsidRPr="00E50A0D">
        <w:rPr>
          <w:rFonts w:cs="Arial"/>
          <w:b/>
          <w:color w:val="3E87A6"/>
          <w:sz w:val="24"/>
          <w:szCs w:val="24"/>
        </w:rPr>
        <w:t>Begeleidingsafspraken</w:t>
      </w:r>
    </w:p>
    <w:p w14:paraId="59A72FD7" w14:textId="77777777" w:rsidR="00E50A0D" w:rsidRPr="00502B3A" w:rsidRDefault="00E50A0D" w:rsidP="00E50A0D">
      <w:pPr>
        <w:pStyle w:val="Lijstalinea"/>
        <w:numPr>
          <w:ilvl w:val="0"/>
          <w:numId w:val="43"/>
        </w:numPr>
        <w:spacing w:after="120" w:line="247" w:lineRule="auto"/>
        <w:ind w:left="357" w:hanging="357"/>
        <w:rPr>
          <w:rFonts w:cs="Arial"/>
        </w:rPr>
      </w:pPr>
      <w:r w:rsidRPr="00502B3A">
        <w:rPr>
          <w:rFonts w:cs="Arial"/>
        </w:rPr>
        <w:t>Het inschrijvingsgeld van de school is ten laste van de stagiair of de VDAB.</w:t>
      </w:r>
    </w:p>
    <w:p w14:paraId="7DE33008" w14:textId="77777777" w:rsidR="00E50A0D" w:rsidRPr="00DF463F" w:rsidRDefault="00E50A0D" w:rsidP="00E50A0D">
      <w:pPr>
        <w:numPr>
          <w:ilvl w:val="0"/>
          <w:numId w:val="43"/>
        </w:numPr>
        <w:spacing w:after="120" w:line="247" w:lineRule="auto"/>
        <w:ind w:left="357" w:hanging="357"/>
        <w:rPr>
          <w:rFonts w:cs="Arial"/>
        </w:rPr>
      </w:pPr>
      <w:r w:rsidRPr="00DF463F">
        <w:rPr>
          <w:rFonts w:cs="Arial"/>
        </w:rPr>
        <w:t>In principe werk</w:t>
      </w:r>
      <w:r>
        <w:rPr>
          <w:rFonts w:cs="Arial"/>
        </w:rPr>
        <w:t xml:space="preserve"> je</w:t>
      </w:r>
      <w:r w:rsidRPr="00DF463F">
        <w:rPr>
          <w:rFonts w:cs="Arial"/>
        </w:rPr>
        <w:t xml:space="preserve"> steeds onder begeleiding. </w:t>
      </w:r>
      <w:r>
        <w:rPr>
          <w:rFonts w:cs="Arial"/>
        </w:rPr>
        <w:t>Je neemt</w:t>
      </w:r>
      <w:r w:rsidRPr="00DF463F">
        <w:rPr>
          <w:rFonts w:cs="Arial"/>
        </w:rPr>
        <w:t xml:space="preserve"> deel aan alle activiteiten en leefgroepstaken (huishoudelijke taken, overleg,…).</w:t>
      </w:r>
    </w:p>
    <w:p w14:paraId="0FB69673" w14:textId="77777777" w:rsidR="00E50A0D" w:rsidRPr="009B6835" w:rsidRDefault="00E50A0D" w:rsidP="00E50A0D">
      <w:pPr>
        <w:numPr>
          <w:ilvl w:val="0"/>
          <w:numId w:val="43"/>
        </w:numPr>
        <w:spacing w:after="120" w:line="247" w:lineRule="auto"/>
        <w:ind w:left="357" w:hanging="357"/>
        <w:rPr>
          <w:rFonts w:cs="Arial"/>
        </w:rPr>
      </w:pPr>
      <w:r w:rsidRPr="009B6835">
        <w:rPr>
          <w:rFonts w:cs="Arial"/>
        </w:rPr>
        <w:t>De eerste maand sta je in principe als stagiair niet alleen of zonder toezicht.</w:t>
      </w:r>
    </w:p>
    <w:p w14:paraId="6AB670D9" w14:textId="77777777" w:rsidR="00E50A0D" w:rsidRPr="00CB12B3" w:rsidRDefault="00E50A0D" w:rsidP="00E50A0D">
      <w:pPr>
        <w:numPr>
          <w:ilvl w:val="0"/>
          <w:numId w:val="43"/>
        </w:numPr>
        <w:spacing w:after="60" w:line="247" w:lineRule="auto"/>
        <w:ind w:left="357" w:hanging="357"/>
        <w:rPr>
          <w:rFonts w:cs="Arial"/>
        </w:rPr>
      </w:pPr>
      <w:r w:rsidRPr="00DF463F">
        <w:rPr>
          <w:rFonts w:cs="Arial"/>
          <w:lang w:val="nl-NL"/>
        </w:rPr>
        <w:t>Na een positieve ev</w:t>
      </w:r>
      <w:r>
        <w:rPr>
          <w:rFonts w:cs="Arial"/>
          <w:lang w:val="nl-NL"/>
        </w:rPr>
        <w:t>olutie</w:t>
      </w:r>
      <w:r w:rsidRPr="00DF463F">
        <w:rPr>
          <w:rFonts w:cs="Arial"/>
          <w:lang w:val="nl-NL"/>
        </w:rPr>
        <w:t xml:space="preserve"> kan </w:t>
      </w:r>
      <w:r>
        <w:rPr>
          <w:rFonts w:cs="Arial"/>
          <w:lang w:val="nl-NL"/>
        </w:rPr>
        <w:t>je</w:t>
      </w:r>
      <w:r w:rsidRPr="00DF463F">
        <w:rPr>
          <w:rFonts w:cs="Arial"/>
          <w:lang w:val="nl-NL"/>
        </w:rPr>
        <w:t xml:space="preserve"> hier meer verantwoordelijkheid in krijgen. De stagementor en/of </w:t>
      </w:r>
      <w:proofErr w:type="spellStart"/>
      <w:r w:rsidRPr="00DF463F">
        <w:rPr>
          <w:rFonts w:cs="Arial"/>
          <w:lang w:val="nl-NL"/>
        </w:rPr>
        <w:t>teamcoach</w:t>
      </w:r>
      <w:proofErr w:type="spellEnd"/>
      <w:r w:rsidRPr="00DF463F">
        <w:rPr>
          <w:rFonts w:cs="Arial"/>
          <w:lang w:val="nl-NL"/>
        </w:rPr>
        <w:t xml:space="preserve"> geven aan wanneer </w:t>
      </w:r>
      <w:r>
        <w:rPr>
          <w:rFonts w:cs="Arial"/>
          <w:lang w:val="nl-NL"/>
        </w:rPr>
        <w:t>je</w:t>
      </w:r>
      <w:r w:rsidRPr="00DF463F">
        <w:rPr>
          <w:rFonts w:cs="Arial"/>
          <w:lang w:val="nl-NL"/>
        </w:rPr>
        <w:t xml:space="preserve"> alleen kan staan.  D</w:t>
      </w:r>
      <w:r>
        <w:rPr>
          <w:rFonts w:cs="Arial"/>
          <w:lang w:val="nl-NL"/>
        </w:rPr>
        <w:t xml:space="preserve">eze </w:t>
      </w:r>
      <w:r w:rsidRPr="00CA02EC">
        <w:rPr>
          <w:rFonts w:cs="Arial"/>
          <w:b/>
          <w:lang w:val="nl-NL"/>
        </w:rPr>
        <w:t>beslissing</w:t>
      </w:r>
      <w:r w:rsidRPr="00DF463F">
        <w:rPr>
          <w:rFonts w:cs="Arial"/>
          <w:lang w:val="nl-NL"/>
        </w:rPr>
        <w:t xml:space="preserve"> gebeurt in </w:t>
      </w:r>
      <w:r w:rsidRPr="00CA02EC">
        <w:rPr>
          <w:rFonts w:cs="Arial"/>
          <w:b/>
          <w:lang w:val="nl-NL"/>
        </w:rPr>
        <w:t>overleg</w:t>
      </w:r>
      <w:r w:rsidRPr="00DF463F">
        <w:rPr>
          <w:rFonts w:cs="Arial"/>
          <w:lang w:val="nl-NL"/>
        </w:rPr>
        <w:t xml:space="preserve"> en wordt </w:t>
      </w:r>
      <w:r w:rsidRPr="00CA02EC">
        <w:rPr>
          <w:rFonts w:cs="Arial"/>
          <w:b/>
          <w:lang w:val="nl-NL"/>
        </w:rPr>
        <w:t>genoteerd</w:t>
      </w:r>
      <w:r w:rsidRPr="00DF463F">
        <w:rPr>
          <w:rFonts w:cs="Arial"/>
          <w:lang w:val="nl-NL"/>
        </w:rPr>
        <w:t xml:space="preserve"> bv logboek, verslag teamoverleg,….  </w:t>
      </w:r>
    </w:p>
    <w:p w14:paraId="74142213" w14:textId="77777777" w:rsidR="00E50A0D" w:rsidRPr="00DF463F" w:rsidRDefault="00E50A0D" w:rsidP="00E50A0D">
      <w:pPr>
        <w:numPr>
          <w:ilvl w:val="1"/>
          <w:numId w:val="4"/>
        </w:numPr>
        <w:spacing w:after="60" w:line="247" w:lineRule="auto"/>
        <w:ind w:left="714" w:hanging="357"/>
        <w:rPr>
          <w:rFonts w:cs="Arial"/>
          <w:lang w:val="nl-NL"/>
        </w:rPr>
      </w:pPr>
      <w:r>
        <w:rPr>
          <w:rFonts w:cs="Arial"/>
          <w:lang w:val="nl-NL"/>
        </w:rPr>
        <w:t xml:space="preserve">Dit gaat om momenten </w:t>
      </w:r>
      <w:r w:rsidRPr="00DF463F">
        <w:rPr>
          <w:rFonts w:cs="Arial"/>
          <w:lang w:val="nl-NL"/>
        </w:rPr>
        <w:t>alleen in de groep of alleen met de zorggebruikers naar een activiteit. Dit gebeurt in veilige omstandigheden en directe hulp is verzekerd (door andere groep,</w:t>
      </w:r>
      <w:r w:rsidRPr="00DF463F">
        <w:rPr>
          <w:rFonts w:cs="Arial"/>
          <w:i/>
          <w:lang w:val="nl-NL"/>
        </w:rPr>
        <w:t xml:space="preserve"> </w:t>
      </w:r>
      <w:r w:rsidRPr="00F233C2">
        <w:rPr>
          <w:rFonts w:cs="Arial"/>
          <w:lang w:val="nl-NL"/>
        </w:rPr>
        <w:t>zorgondersteuners</w:t>
      </w:r>
      <w:r w:rsidRPr="00DF463F">
        <w:rPr>
          <w:rFonts w:cs="Arial"/>
          <w:i/>
          <w:lang w:val="nl-NL"/>
        </w:rPr>
        <w:t>,….</w:t>
      </w:r>
      <w:r w:rsidRPr="00DF463F">
        <w:rPr>
          <w:rFonts w:cs="Arial"/>
          <w:lang w:val="nl-NL"/>
        </w:rPr>
        <w:t xml:space="preserve">).   </w:t>
      </w:r>
    </w:p>
    <w:p w14:paraId="436C2CA9" w14:textId="77777777" w:rsidR="00E50A0D" w:rsidRPr="00DF463F" w:rsidRDefault="00E50A0D" w:rsidP="00E50A0D">
      <w:pPr>
        <w:numPr>
          <w:ilvl w:val="1"/>
          <w:numId w:val="4"/>
        </w:numPr>
        <w:spacing w:after="60" w:line="247" w:lineRule="auto"/>
        <w:ind w:left="714" w:hanging="357"/>
        <w:rPr>
          <w:rFonts w:cs="Arial"/>
          <w:lang w:val="nl-NL"/>
        </w:rPr>
      </w:pPr>
      <w:r w:rsidRPr="00DF463F">
        <w:rPr>
          <w:rFonts w:cs="Arial"/>
          <w:lang w:val="nl-NL"/>
        </w:rPr>
        <w:t xml:space="preserve">Bij het alleen begeleiden van zorggebruikers met epilepsie/ gedragsproblemen dient </w:t>
      </w:r>
      <w:r>
        <w:rPr>
          <w:rFonts w:cs="Arial"/>
          <w:lang w:val="nl-NL"/>
        </w:rPr>
        <w:t xml:space="preserve">men je </w:t>
      </w:r>
      <w:r w:rsidRPr="00DF463F">
        <w:rPr>
          <w:rFonts w:cs="Arial"/>
          <w:lang w:val="nl-NL"/>
        </w:rPr>
        <w:t>hier voldoende over in</w:t>
      </w:r>
      <w:r>
        <w:rPr>
          <w:rFonts w:cs="Arial"/>
          <w:lang w:val="nl-NL"/>
        </w:rPr>
        <w:t xml:space="preserve"> te lichten</w:t>
      </w:r>
      <w:r w:rsidRPr="00DF463F">
        <w:rPr>
          <w:rFonts w:cs="Arial"/>
          <w:lang w:val="nl-NL"/>
        </w:rPr>
        <w:t xml:space="preserve"> (verantwoord risico nemen!).</w:t>
      </w:r>
    </w:p>
    <w:p w14:paraId="5BC69BAD" w14:textId="77777777" w:rsidR="001577A5" w:rsidRPr="003115C6" w:rsidRDefault="00E50A0D" w:rsidP="001577A5">
      <w:pPr>
        <w:numPr>
          <w:ilvl w:val="1"/>
          <w:numId w:val="4"/>
        </w:numPr>
        <w:spacing w:after="0" w:line="247" w:lineRule="auto"/>
        <w:ind w:left="714" w:hanging="357"/>
        <w:rPr>
          <w:rFonts w:cs="Arial"/>
          <w:lang w:val="nl-NL"/>
        </w:rPr>
      </w:pPr>
      <w:r w:rsidRPr="003115C6">
        <w:rPr>
          <w:rFonts w:cs="Arial"/>
          <w:lang w:val="nl-NL"/>
        </w:rPr>
        <w:lastRenderedPageBreak/>
        <w:t xml:space="preserve">Je mag </w:t>
      </w:r>
      <w:r w:rsidR="001577A5" w:rsidRPr="003115C6">
        <w:rPr>
          <w:rFonts w:cs="Arial"/>
          <w:lang w:val="nl-NL"/>
        </w:rPr>
        <w:t xml:space="preserve">in overleg met je groep </w:t>
      </w:r>
      <w:r w:rsidRPr="003115C6">
        <w:rPr>
          <w:rFonts w:cs="Arial"/>
          <w:lang w:val="nl-NL"/>
        </w:rPr>
        <w:t xml:space="preserve">alleen met een zorggebruiker van het terrein af </w:t>
      </w:r>
      <w:r w:rsidR="001577A5" w:rsidRPr="003115C6">
        <w:rPr>
          <w:rFonts w:cs="Arial"/>
          <w:lang w:val="nl-NL"/>
        </w:rPr>
        <w:t xml:space="preserve">(wandelen/ fietsen) </w:t>
      </w:r>
      <w:r w:rsidRPr="003115C6">
        <w:rPr>
          <w:rFonts w:cs="Arial"/>
          <w:lang w:val="nl-NL"/>
        </w:rPr>
        <w:t>zonder dat daar een vaste begeleider bij aanwezig is mits rekening houdend met bepaalde voorwaarde. Zo moet de situatie steeds opnieuw grondig ingeschat worden (is de afstand niet te ver, gevaarlijk verkeer, gedragsproblemen, zware epilepsie, de bekwaamheid van de stagiair</w:t>
      </w:r>
      <w:r w:rsidRPr="003115C6">
        <w:rPr>
          <w:rFonts w:cs="Arial"/>
          <w:i/>
          <w:lang w:val="nl-NL"/>
        </w:rPr>
        <w:t>,….)</w:t>
      </w:r>
      <w:r w:rsidRPr="003115C6">
        <w:rPr>
          <w:rFonts w:cs="Arial"/>
          <w:lang w:val="nl-NL"/>
        </w:rPr>
        <w:t>. De stagiair neemt een gsm mee samen met de telefoonnummer van de groep zodat men bereikbaar is. Het gebruik van de gsm is enkel voor noodsituaties.</w:t>
      </w:r>
      <w:r w:rsidR="001577A5" w:rsidRPr="003115C6">
        <w:rPr>
          <w:rFonts w:cs="Arial"/>
          <w:lang w:val="nl-NL"/>
        </w:rPr>
        <w:t xml:space="preserve"> </w:t>
      </w:r>
    </w:p>
    <w:p w14:paraId="29650F1C" w14:textId="77777777" w:rsidR="0028005D" w:rsidRPr="003115C6" w:rsidRDefault="001577A5" w:rsidP="0028005D">
      <w:pPr>
        <w:spacing w:after="0" w:line="247" w:lineRule="auto"/>
        <w:ind w:left="714"/>
        <w:rPr>
          <w:rFonts w:cs="Arial"/>
          <w:lang w:val="nl-NL"/>
        </w:rPr>
      </w:pPr>
      <w:r w:rsidRPr="003115C6">
        <w:rPr>
          <w:rFonts w:cs="Arial"/>
          <w:lang w:val="nl-NL"/>
        </w:rPr>
        <w:t>Wanneer je gaat fietsen met een aangepaste fiets, moet je vooraf de nodige opleiding door de dienst beweging gevolgd hebben zoals de andere personeelsleden.</w:t>
      </w:r>
    </w:p>
    <w:p w14:paraId="27FA2FAE" w14:textId="72225007" w:rsidR="00E50A0D" w:rsidRPr="003115C6" w:rsidRDefault="00F056F9" w:rsidP="001577A5">
      <w:pPr>
        <w:spacing w:line="247" w:lineRule="auto"/>
        <w:ind w:left="714"/>
        <w:rPr>
          <w:rFonts w:cs="Arial"/>
          <w:lang w:val="nl-NL"/>
        </w:rPr>
      </w:pPr>
      <w:r w:rsidRPr="003115C6">
        <w:rPr>
          <w:rFonts w:cs="Arial"/>
          <w:lang w:val="nl-NL"/>
        </w:rPr>
        <w:t xml:space="preserve"> Het team noteert de</w:t>
      </w:r>
      <w:r w:rsidR="0028005D" w:rsidRPr="003115C6">
        <w:rPr>
          <w:rFonts w:cs="Arial"/>
          <w:lang w:val="nl-NL"/>
        </w:rPr>
        <w:t>ze toestemming/ beslissing.</w:t>
      </w:r>
    </w:p>
    <w:p w14:paraId="4403E959" w14:textId="7E659D11" w:rsidR="00E50A0D" w:rsidRPr="003115C6" w:rsidRDefault="00420224" w:rsidP="00E50A0D">
      <w:pPr>
        <w:numPr>
          <w:ilvl w:val="0"/>
          <w:numId w:val="28"/>
        </w:numPr>
        <w:spacing w:after="120" w:line="247" w:lineRule="auto"/>
        <w:ind w:left="357" w:hanging="357"/>
        <w:rPr>
          <w:rFonts w:cs="Arial"/>
        </w:rPr>
      </w:pPr>
      <w:r w:rsidRPr="003115C6">
        <w:rPr>
          <w:rFonts w:cs="Arial"/>
          <w:lang w:val="nl-NL"/>
        </w:rPr>
        <w:t>Bij het zwemmen kunnen s</w:t>
      </w:r>
      <w:r w:rsidR="007C197C" w:rsidRPr="003115C6">
        <w:rPr>
          <w:rFonts w:cs="Arial"/>
          <w:lang w:val="nl-NL"/>
        </w:rPr>
        <w:t>t</w:t>
      </w:r>
      <w:r w:rsidR="00A43EBB" w:rsidRPr="003115C6">
        <w:rPr>
          <w:bCs/>
          <w:iCs/>
          <w:lang w:val="nl-NL" w:eastAsia="nl-NL"/>
        </w:rPr>
        <w:t>agiairs als begeleider</w:t>
      </w:r>
      <w:r w:rsidRPr="003115C6">
        <w:rPr>
          <w:bCs/>
          <w:iCs/>
          <w:lang w:val="nl-NL" w:eastAsia="nl-NL"/>
        </w:rPr>
        <w:t xml:space="preserve"> </w:t>
      </w:r>
      <w:r w:rsidR="00A43EBB" w:rsidRPr="003115C6">
        <w:rPr>
          <w:bCs/>
          <w:iCs/>
          <w:lang w:val="nl-NL" w:eastAsia="nl-NL"/>
        </w:rPr>
        <w:t>fungeren na een positieve evaluatie tijdens een eerdere zwemsessie met vast personeel van de leefgroep</w:t>
      </w:r>
      <w:r w:rsidR="007C197C" w:rsidRPr="003115C6">
        <w:rPr>
          <w:bCs/>
          <w:iCs/>
          <w:lang w:val="nl-NL" w:eastAsia="nl-NL"/>
        </w:rPr>
        <w:t>.</w:t>
      </w:r>
      <w:r w:rsidR="007C197C" w:rsidRPr="003115C6">
        <w:rPr>
          <w:bCs/>
          <w:iCs/>
          <w:sz w:val="24"/>
          <w:szCs w:val="24"/>
          <w:lang w:val="nl-NL" w:eastAsia="nl-NL"/>
        </w:rPr>
        <w:t xml:space="preserve"> </w:t>
      </w:r>
      <w:r w:rsidR="007C197C" w:rsidRPr="003115C6">
        <w:rPr>
          <w:rFonts w:cs="Arial"/>
          <w:lang w:val="nl-NL"/>
        </w:rPr>
        <w:t xml:space="preserve">Wanneer een stagiair met een zorggebruiker gaat zwemmen zal er </w:t>
      </w:r>
      <w:r w:rsidR="007C197C" w:rsidRPr="003115C6">
        <w:rPr>
          <w:rFonts w:cs="Arial"/>
          <w:b/>
          <w:lang w:val="nl-NL"/>
        </w:rPr>
        <w:t>altijd</w:t>
      </w:r>
      <w:r w:rsidR="007C197C" w:rsidRPr="003115C6">
        <w:rPr>
          <w:rFonts w:cs="Arial"/>
          <w:lang w:val="nl-NL"/>
        </w:rPr>
        <w:t xml:space="preserve"> een personeelslid van ’t Weyerke (die al of niet een andere zorggebruiker begeleidt) mee gaan zwemmen.</w:t>
      </w:r>
    </w:p>
    <w:p w14:paraId="651BCB94" w14:textId="77777777" w:rsidR="00E50A0D" w:rsidRPr="003115C6" w:rsidRDefault="00E50A0D" w:rsidP="00E50A0D">
      <w:pPr>
        <w:numPr>
          <w:ilvl w:val="0"/>
          <w:numId w:val="28"/>
        </w:numPr>
        <w:spacing w:after="120" w:line="247" w:lineRule="auto"/>
        <w:ind w:left="357" w:hanging="357"/>
        <w:rPr>
          <w:rFonts w:cs="Arial"/>
        </w:rPr>
      </w:pPr>
      <w:r w:rsidRPr="003115C6">
        <w:rPr>
          <w:rFonts w:cs="Arial"/>
        </w:rPr>
        <w:t>De groep informeert  familie/ wettelijke vertegenwoordigers van de zorggebruikers zo snel mogelijk de aanwezigheid van de stagiair. Dit kan op verschillende manieren door de stagiair zelf en/of door het team gebeuren: via het heen en weer boekje, bij het brengen/halen van de zorggebruiker, via een brief, via het informatiebord in de inkomhal …</w:t>
      </w:r>
    </w:p>
    <w:p w14:paraId="765DDB35" w14:textId="77777777" w:rsidR="00E50A0D" w:rsidRPr="003115C6" w:rsidRDefault="00E50A0D" w:rsidP="00E50A0D">
      <w:pPr>
        <w:numPr>
          <w:ilvl w:val="0"/>
          <w:numId w:val="28"/>
        </w:numPr>
        <w:spacing w:after="0" w:line="247" w:lineRule="auto"/>
        <w:ind w:left="357" w:hanging="357"/>
        <w:rPr>
          <w:rFonts w:cs="Arial"/>
          <w:b/>
          <w:u w:val="single"/>
        </w:rPr>
      </w:pPr>
      <w:r w:rsidRPr="003115C6">
        <w:rPr>
          <w:rFonts w:cs="Arial"/>
          <w:u w:val="single"/>
        </w:rPr>
        <w:t>Betreffende overlegmomenten en vorming</w:t>
      </w:r>
    </w:p>
    <w:p w14:paraId="09AF766B" w14:textId="0EE4FA02" w:rsidR="00E50A0D" w:rsidRPr="003115C6" w:rsidRDefault="00E50A0D" w:rsidP="00E50A0D">
      <w:pPr>
        <w:numPr>
          <w:ilvl w:val="0"/>
          <w:numId w:val="9"/>
        </w:numPr>
        <w:spacing w:after="0" w:line="247" w:lineRule="auto"/>
        <w:ind w:left="714" w:hanging="357"/>
        <w:rPr>
          <w:rFonts w:cs="Arial"/>
          <w:b/>
          <w:u w:val="single"/>
        </w:rPr>
      </w:pPr>
      <w:r w:rsidRPr="003115C6">
        <w:rPr>
          <w:rFonts w:cs="Arial"/>
        </w:rPr>
        <w:t xml:space="preserve">In overleg met de stagementor/  </w:t>
      </w:r>
      <w:proofErr w:type="spellStart"/>
      <w:r w:rsidRPr="003115C6">
        <w:rPr>
          <w:rFonts w:cs="Arial"/>
        </w:rPr>
        <w:t>teamcoach</w:t>
      </w:r>
      <w:proofErr w:type="spellEnd"/>
      <w:r w:rsidRPr="003115C6">
        <w:rPr>
          <w:rFonts w:cs="Arial"/>
        </w:rPr>
        <w:t xml:space="preserve"> van </w:t>
      </w:r>
      <w:r w:rsidR="00823153" w:rsidRPr="003115C6">
        <w:rPr>
          <w:rFonts w:cs="Arial"/>
        </w:rPr>
        <w:t>je</w:t>
      </w:r>
      <w:r w:rsidRPr="003115C6">
        <w:rPr>
          <w:rFonts w:cs="Arial"/>
        </w:rPr>
        <w:t xml:space="preserve"> groep kan je deelnemen aan </w:t>
      </w:r>
      <w:r w:rsidR="00823153" w:rsidRPr="003115C6">
        <w:rPr>
          <w:rFonts w:cs="Arial"/>
        </w:rPr>
        <w:t>vergaderingen</w:t>
      </w:r>
      <w:r w:rsidRPr="003115C6">
        <w:rPr>
          <w:rFonts w:cs="Arial"/>
        </w:rPr>
        <w:t>.</w:t>
      </w:r>
    </w:p>
    <w:p w14:paraId="2B5EAB95" w14:textId="71D24604" w:rsidR="00E50A0D" w:rsidRPr="003115C6" w:rsidRDefault="00E50A0D" w:rsidP="00E50A0D">
      <w:pPr>
        <w:numPr>
          <w:ilvl w:val="0"/>
          <w:numId w:val="9"/>
        </w:numPr>
        <w:spacing w:after="0" w:line="247" w:lineRule="auto"/>
        <w:ind w:left="714" w:hanging="357"/>
        <w:rPr>
          <w:rFonts w:cs="Arial"/>
          <w:b/>
          <w:u w:val="single"/>
        </w:rPr>
      </w:pPr>
      <w:r w:rsidRPr="003115C6">
        <w:rPr>
          <w:rFonts w:cs="Arial"/>
        </w:rPr>
        <w:t xml:space="preserve">Langdurige stagiairs (≥ 3 maanden) volgen de </w:t>
      </w:r>
      <w:r w:rsidRPr="003115C6">
        <w:rPr>
          <w:rFonts w:cs="Arial"/>
          <w:b/>
        </w:rPr>
        <w:t>introductiecursus</w:t>
      </w:r>
      <w:r w:rsidRPr="003115C6">
        <w:rPr>
          <w:rFonts w:cs="Arial"/>
        </w:rPr>
        <w:t xml:space="preserve"> van ’t Weyerke. De </w:t>
      </w:r>
      <w:r w:rsidR="00A43EBB" w:rsidRPr="003115C6">
        <w:rPr>
          <w:rFonts w:cs="Arial"/>
        </w:rPr>
        <w:t xml:space="preserve">stagecoördinator </w:t>
      </w:r>
      <w:r w:rsidRPr="003115C6">
        <w:rPr>
          <w:rFonts w:cs="Arial"/>
        </w:rPr>
        <w:t xml:space="preserve"> geeft de naam stagiair </w:t>
      </w:r>
      <w:r w:rsidR="00A43EBB" w:rsidRPr="003115C6">
        <w:rPr>
          <w:rFonts w:cs="Arial"/>
        </w:rPr>
        <w:t>door</w:t>
      </w:r>
      <w:r w:rsidRPr="003115C6">
        <w:rPr>
          <w:rFonts w:cs="Arial"/>
        </w:rPr>
        <w:t xml:space="preserve"> aan organisator Introductiecursus (Lut V</w:t>
      </w:r>
      <w:r w:rsidR="00823153" w:rsidRPr="003115C6">
        <w:rPr>
          <w:rFonts w:cs="Arial"/>
        </w:rPr>
        <w:t>.</w:t>
      </w:r>
      <w:r w:rsidRPr="003115C6">
        <w:rPr>
          <w:rFonts w:cs="Arial"/>
        </w:rPr>
        <w:t xml:space="preserve">). </w:t>
      </w:r>
    </w:p>
    <w:p w14:paraId="69E93C42" w14:textId="77777777" w:rsidR="00E50A0D" w:rsidRPr="003115C6" w:rsidRDefault="00E50A0D" w:rsidP="00E50A0D">
      <w:pPr>
        <w:numPr>
          <w:ilvl w:val="0"/>
          <w:numId w:val="9"/>
        </w:numPr>
        <w:spacing w:after="120" w:line="247" w:lineRule="auto"/>
        <w:ind w:left="714" w:hanging="357"/>
        <w:rPr>
          <w:rFonts w:cs="Arial"/>
          <w:b/>
          <w:u w:val="single"/>
        </w:rPr>
      </w:pPr>
      <w:r w:rsidRPr="003115C6">
        <w:rPr>
          <w:rFonts w:cs="Arial"/>
        </w:rPr>
        <w:t xml:space="preserve">Vormingsactiviteiten van Stijn vzw zijn </w:t>
      </w:r>
      <w:r w:rsidRPr="003115C6">
        <w:rPr>
          <w:rFonts w:cs="Arial"/>
          <w:b/>
        </w:rPr>
        <w:t>vrij toegankelijk</w:t>
      </w:r>
      <w:r w:rsidRPr="003115C6">
        <w:rPr>
          <w:rFonts w:cs="Arial"/>
        </w:rPr>
        <w:t xml:space="preserve">  en gratis voor  langdurige stagiairs (≥ 3 maanden) . Dit </w:t>
      </w:r>
      <w:r w:rsidRPr="003115C6">
        <w:rPr>
          <w:rFonts w:cs="Arial"/>
          <w:b/>
        </w:rPr>
        <w:t>gebeurt  in overleg</w:t>
      </w:r>
      <w:r w:rsidRPr="003115C6">
        <w:rPr>
          <w:rFonts w:cs="Arial"/>
        </w:rPr>
        <w:t xml:space="preserve"> met  de </w:t>
      </w:r>
      <w:proofErr w:type="spellStart"/>
      <w:r w:rsidRPr="003115C6">
        <w:rPr>
          <w:rFonts w:cs="Arial"/>
        </w:rPr>
        <w:t>teamcoach</w:t>
      </w:r>
      <w:proofErr w:type="spellEnd"/>
      <w:r w:rsidRPr="003115C6">
        <w:rPr>
          <w:rFonts w:cs="Arial"/>
        </w:rPr>
        <w:t>. Met uitzondering van verplichte vorming tellen de vormingsuren niet mee als stage uren.</w:t>
      </w:r>
    </w:p>
    <w:p w14:paraId="33B9949B" w14:textId="77777777" w:rsidR="00E50A0D" w:rsidRPr="003115C6" w:rsidRDefault="00E50A0D" w:rsidP="00E50A0D">
      <w:pPr>
        <w:pStyle w:val="Lijstalinea"/>
        <w:numPr>
          <w:ilvl w:val="0"/>
          <w:numId w:val="29"/>
        </w:numPr>
        <w:spacing w:line="247" w:lineRule="auto"/>
        <w:ind w:left="357" w:hanging="357"/>
        <w:rPr>
          <w:rFonts w:cs="Arial"/>
          <w:u w:val="single"/>
        </w:rPr>
      </w:pPr>
      <w:r w:rsidRPr="003115C6">
        <w:rPr>
          <w:rFonts w:cs="Arial"/>
          <w:u w:val="single"/>
        </w:rPr>
        <w:t>Betreffende stageopdrachten</w:t>
      </w:r>
    </w:p>
    <w:p w14:paraId="7186D5F9" w14:textId="77777777" w:rsidR="00E50A0D" w:rsidRPr="003115C6" w:rsidRDefault="00E50A0D" w:rsidP="00E50A0D">
      <w:pPr>
        <w:numPr>
          <w:ilvl w:val="0"/>
          <w:numId w:val="12"/>
        </w:numPr>
        <w:spacing w:after="0" w:line="247" w:lineRule="auto"/>
        <w:ind w:left="714" w:hanging="357"/>
        <w:rPr>
          <w:rFonts w:cs="Arial"/>
        </w:rPr>
      </w:pPr>
      <w:r w:rsidRPr="003115C6">
        <w:rPr>
          <w:rFonts w:cs="Arial"/>
        </w:rPr>
        <w:t xml:space="preserve">Informatie over ’t Weyerke en de afdelingen vind je terug vinden op: </w:t>
      </w:r>
    </w:p>
    <w:p w14:paraId="5CCB9F3A" w14:textId="1D31F25C" w:rsidR="00E50A0D" w:rsidRPr="003115C6" w:rsidRDefault="00E50A0D" w:rsidP="00E50A0D">
      <w:pPr>
        <w:numPr>
          <w:ilvl w:val="1"/>
          <w:numId w:val="14"/>
        </w:numPr>
        <w:spacing w:after="0" w:line="247" w:lineRule="auto"/>
        <w:rPr>
          <w:rFonts w:cs="Arial"/>
        </w:rPr>
      </w:pPr>
      <w:r w:rsidRPr="003115C6">
        <w:rPr>
          <w:rFonts w:cs="Arial"/>
        </w:rPr>
        <w:t xml:space="preserve">Website: www.weyerke.be </w:t>
      </w:r>
      <w:r w:rsidR="001F0B8B" w:rsidRPr="003115C6">
        <w:rPr>
          <w:rFonts w:cs="Arial"/>
        </w:rPr>
        <w:t xml:space="preserve"> en www.stijn.be</w:t>
      </w:r>
    </w:p>
    <w:p w14:paraId="04C50758" w14:textId="77777777" w:rsidR="001F0B8B" w:rsidRPr="003115C6" w:rsidRDefault="00E50A0D" w:rsidP="00E50A0D">
      <w:pPr>
        <w:numPr>
          <w:ilvl w:val="1"/>
          <w:numId w:val="14"/>
        </w:numPr>
        <w:spacing w:after="0" w:line="247" w:lineRule="auto"/>
        <w:ind w:left="1434" w:hanging="357"/>
        <w:rPr>
          <w:rFonts w:cs="Arial"/>
        </w:rPr>
      </w:pPr>
      <w:r w:rsidRPr="003115C6">
        <w:rPr>
          <w:rFonts w:cs="Arial"/>
        </w:rPr>
        <w:t>Op de com</w:t>
      </w:r>
      <w:r w:rsidR="001F0B8B" w:rsidRPr="003115C6">
        <w:rPr>
          <w:rFonts w:cs="Arial"/>
        </w:rPr>
        <w:t xml:space="preserve">puter van de groep: N- schijf. </w:t>
      </w:r>
    </w:p>
    <w:p w14:paraId="0AA851F6" w14:textId="2F8FE22D" w:rsidR="00E50A0D" w:rsidRPr="003115C6" w:rsidRDefault="001F0B8B" w:rsidP="001F0B8B">
      <w:pPr>
        <w:numPr>
          <w:ilvl w:val="2"/>
          <w:numId w:val="14"/>
        </w:numPr>
        <w:spacing w:after="0" w:line="247" w:lineRule="auto"/>
        <w:rPr>
          <w:rFonts w:cs="Arial"/>
        </w:rPr>
      </w:pPr>
      <w:r w:rsidRPr="003115C6">
        <w:rPr>
          <w:rFonts w:cs="Arial"/>
        </w:rPr>
        <w:t xml:space="preserve">Organigram →  WEY ALG, organisatie </w:t>
      </w:r>
    </w:p>
    <w:p w14:paraId="76065FA3" w14:textId="00F02362" w:rsidR="001F0B8B" w:rsidRPr="003115C6" w:rsidRDefault="001F0B8B" w:rsidP="001F0B8B">
      <w:pPr>
        <w:numPr>
          <w:ilvl w:val="2"/>
          <w:numId w:val="14"/>
        </w:numPr>
        <w:spacing w:after="0" w:line="247" w:lineRule="auto"/>
        <w:rPr>
          <w:rFonts w:cs="Arial"/>
        </w:rPr>
      </w:pPr>
      <w:r w:rsidRPr="003115C6">
        <w:rPr>
          <w:rFonts w:cs="Arial"/>
        </w:rPr>
        <w:t>Functieprofielen → WEY ALG, personeel, functieprofielen</w:t>
      </w:r>
    </w:p>
    <w:p w14:paraId="6E96B07F" w14:textId="79AC8218" w:rsidR="001F0B8B" w:rsidRPr="003115C6" w:rsidRDefault="001F0B8B" w:rsidP="00EF2824">
      <w:pPr>
        <w:numPr>
          <w:ilvl w:val="2"/>
          <w:numId w:val="14"/>
        </w:numPr>
        <w:spacing w:after="0" w:line="247" w:lineRule="auto"/>
        <w:ind w:left="2154" w:hanging="357"/>
        <w:rPr>
          <w:rFonts w:cs="Arial"/>
        </w:rPr>
      </w:pPr>
      <w:r w:rsidRPr="003115C6">
        <w:rPr>
          <w:rFonts w:cs="Arial"/>
        </w:rPr>
        <w:t xml:space="preserve">Missie en Visie ’t Weyerke/ Stijn vzw </w:t>
      </w:r>
    </w:p>
    <w:p w14:paraId="18F718C2" w14:textId="5F4BB139" w:rsidR="001F0B8B" w:rsidRPr="003115C6" w:rsidRDefault="001F0B8B" w:rsidP="00EF2824">
      <w:pPr>
        <w:numPr>
          <w:ilvl w:val="3"/>
          <w:numId w:val="14"/>
        </w:numPr>
        <w:spacing w:after="0" w:line="247" w:lineRule="auto"/>
        <w:ind w:left="2512" w:hanging="357"/>
        <w:rPr>
          <w:rFonts w:cs="Arial"/>
        </w:rPr>
      </w:pPr>
      <w:r w:rsidRPr="003115C6">
        <w:rPr>
          <w:rFonts w:cs="Arial"/>
        </w:rPr>
        <w:t xml:space="preserve">STI, Folders-brochure, brochure Samen Stijn 2023 </w:t>
      </w:r>
      <w:r w:rsidRPr="003115C6">
        <w:rPr>
          <w:rFonts w:cs="Arial"/>
          <w:sz w:val="20"/>
          <w:szCs w:val="20"/>
        </w:rPr>
        <w:t>(</w:t>
      </w:r>
      <w:proofErr w:type="spellStart"/>
      <w:r w:rsidRPr="003115C6">
        <w:rPr>
          <w:rFonts w:cs="Arial"/>
          <w:sz w:val="20"/>
          <w:szCs w:val="20"/>
        </w:rPr>
        <w:t>incl</w:t>
      </w:r>
      <w:r w:rsidR="006342C7" w:rsidRPr="003115C6">
        <w:rPr>
          <w:rFonts w:cs="Arial"/>
          <w:sz w:val="20"/>
          <w:szCs w:val="20"/>
        </w:rPr>
        <w:t>.</w:t>
      </w:r>
      <w:r w:rsidRPr="003115C6">
        <w:rPr>
          <w:rFonts w:cs="Arial"/>
          <w:sz w:val="20"/>
          <w:szCs w:val="20"/>
        </w:rPr>
        <w:t>strategiekaart</w:t>
      </w:r>
      <w:proofErr w:type="spellEnd"/>
      <w:r w:rsidRPr="003115C6">
        <w:rPr>
          <w:rFonts w:cs="Arial"/>
          <w:sz w:val="20"/>
          <w:szCs w:val="20"/>
        </w:rPr>
        <w:t xml:space="preserve"> </w:t>
      </w:r>
      <w:r w:rsidR="00EF2824" w:rsidRPr="003115C6">
        <w:rPr>
          <w:rFonts w:cs="Arial"/>
          <w:sz w:val="20"/>
          <w:szCs w:val="20"/>
        </w:rPr>
        <w:t>2023</w:t>
      </w:r>
      <w:r w:rsidRPr="003115C6">
        <w:rPr>
          <w:rFonts w:cs="Arial"/>
          <w:sz w:val="20"/>
          <w:szCs w:val="20"/>
        </w:rPr>
        <w:t xml:space="preserve">) </w:t>
      </w:r>
    </w:p>
    <w:p w14:paraId="77AE40DC" w14:textId="5E2670A6" w:rsidR="001F0B8B" w:rsidRPr="003115C6" w:rsidRDefault="001F0B8B" w:rsidP="00EF2824">
      <w:pPr>
        <w:numPr>
          <w:ilvl w:val="3"/>
          <w:numId w:val="14"/>
        </w:numPr>
        <w:spacing w:after="0" w:line="247" w:lineRule="auto"/>
        <w:ind w:left="2512" w:hanging="357"/>
        <w:rPr>
          <w:rFonts w:cs="Arial"/>
        </w:rPr>
      </w:pPr>
      <w:r w:rsidRPr="003115C6">
        <w:rPr>
          <w:rFonts w:cs="Arial"/>
        </w:rPr>
        <w:t>Kwaliteitshandboek</w:t>
      </w:r>
    </w:p>
    <w:p w14:paraId="03BC740A" w14:textId="2D687E41" w:rsidR="001F0B8B" w:rsidRPr="003115C6" w:rsidRDefault="001F0B8B" w:rsidP="00EF2824">
      <w:pPr>
        <w:numPr>
          <w:ilvl w:val="3"/>
          <w:numId w:val="14"/>
        </w:numPr>
        <w:spacing w:after="0" w:line="247" w:lineRule="auto"/>
        <w:ind w:left="2512" w:hanging="357"/>
        <w:rPr>
          <w:rFonts w:cs="Arial"/>
        </w:rPr>
      </w:pPr>
      <w:r w:rsidRPr="003115C6">
        <w:rPr>
          <w:rFonts w:cs="Arial"/>
        </w:rPr>
        <w:t>Jaarverslag (website Weyerke of WEY ALG, organisatie)</w:t>
      </w:r>
    </w:p>
    <w:p w14:paraId="66433EEB" w14:textId="4EA545E1" w:rsidR="001F0B8B" w:rsidRPr="003115C6" w:rsidRDefault="001F0B8B" w:rsidP="001F0B8B">
      <w:pPr>
        <w:numPr>
          <w:ilvl w:val="2"/>
          <w:numId w:val="14"/>
        </w:numPr>
        <w:spacing w:after="0" w:line="247" w:lineRule="auto"/>
        <w:rPr>
          <w:rFonts w:cs="Arial"/>
        </w:rPr>
      </w:pPr>
      <w:r w:rsidRPr="003115C6">
        <w:rPr>
          <w:rFonts w:cs="Arial"/>
        </w:rPr>
        <w:t>Kwaliteitshandboek → WEY ALG, Cliënten, KHB 2019</w:t>
      </w:r>
    </w:p>
    <w:p w14:paraId="765CEE54" w14:textId="77777777" w:rsidR="00E50A0D" w:rsidRPr="00DF463F" w:rsidRDefault="00E50A0D" w:rsidP="00E50A0D">
      <w:pPr>
        <w:numPr>
          <w:ilvl w:val="1"/>
          <w:numId w:val="14"/>
        </w:numPr>
        <w:spacing w:after="0" w:line="247" w:lineRule="auto"/>
        <w:ind w:left="1434" w:hanging="357"/>
        <w:rPr>
          <w:rFonts w:cs="Arial"/>
        </w:rPr>
      </w:pPr>
      <w:r w:rsidRPr="00DF463F">
        <w:rPr>
          <w:rFonts w:cs="Arial"/>
        </w:rPr>
        <w:t xml:space="preserve">Bij de betrokken personeelsleden, </w:t>
      </w:r>
      <w:proofErr w:type="spellStart"/>
      <w:r w:rsidRPr="00DF463F">
        <w:rPr>
          <w:rFonts w:cs="Arial"/>
        </w:rPr>
        <w:t>teamcoach</w:t>
      </w:r>
      <w:proofErr w:type="spellEnd"/>
      <w:r w:rsidRPr="00DF463F">
        <w:rPr>
          <w:rFonts w:cs="Arial"/>
        </w:rPr>
        <w:t>, zorgondersteuners, ….</w:t>
      </w:r>
    </w:p>
    <w:p w14:paraId="663013E9" w14:textId="77777777" w:rsidR="00E50A0D" w:rsidRPr="00DF463F" w:rsidRDefault="00E50A0D" w:rsidP="00E50A0D">
      <w:pPr>
        <w:numPr>
          <w:ilvl w:val="0"/>
          <w:numId w:val="13"/>
        </w:numPr>
        <w:spacing w:after="0" w:line="247" w:lineRule="auto"/>
        <w:ind w:left="714" w:hanging="357"/>
        <w:rPr>
          <w:rFonts w:cs="Arial"/>
        </w:rPr>
      </w:pPr>
      <w:r w:rsidRPr="00DF463F">
        <w:rPr>
          <w:rFonts w:cs="Arial"/>
        </w:rPr>
        <w:t xml:space="preserve">Taken worden </w:t>
      </w:r>
      <w:r w:rsidRPr="00CA02EC">
        <w:rPr>
          <w:rFonts w:cs="Arial"/>
          <w:b/>
        </w:rPr>
        <w:t>nagelezen</w:t>
      </w:r>
      <w:r w:rsidRPr="00DF463F">
        <w:rPr>
          <w:rFonts w:cs="Arial"/>
        </w:rPr>
        <w:t xml:space="preserve"> door de stagementor, </w:t>
      </w:r>
      <w:r>
        <w:rPr>
          <w:rFonts w:cs="Arial"/>
        </w:rPr>
        <w:t>je</w:t>
      </w:r>
      <w:r w:rsidRPr="00DF463F">
        <w:rPr>
          <w:rFonts w:cs="Arial"/>
        </w:rPr>
        <w:t xml:space="preserve"> bezorgt de taken </w:t>
      </w:r>
      <w:r w:rsidRPr="00CB12B3">
        <w:rPr>
          <w:rFonts w:cs="Arial"/>
          <w:u w:val="single"/>
        </w:rPr>
        <w:t>tijdig</w:t>
      </w:r>
      <w:r w:rsidRPr="00DF463F">
        <w:rPr>
          <w:rFonts w:cs="Arial"/>
        </w:rPr>
        <w:t>.</w:t>
      </w:r>
    </w:p>
    <w:p w14:paraId="5D78B42C" w14:textId="77777777" w:rsidR="00E50A0D" w:rsidRPr="00DF463F" w:rsidRDefault="00E50A0D" w:rsidP="00E50A0D">
      <w:pPr>
        <w:numPr>
          <w:ilvl w:val="0"/>
          <w:numId w:val="13"/>
        </w:numPr>
        <w:spacing w:line="247" w:lineRule="auto"/>
        <w:ind w:left="714" w:hanging="357"/>
        <w:rPr>
          <w:rFonts w:cs="Arial"/>
        </w:rPr>
      </w:pPr>
      <w:proofErr w:type="spellStart"/>
      <w:r w:rsidRPr="00DF463F">
        <w:rPr>
          <w:rFonts w:cs="Arial"/>
        </w:rPr>
        <w:t>Kopies</w:t>
      </w:r>
      <w:proofErr w:type="spellEnd"/>
      <w:r w:rsidRPr="00DF463F">
        <w:rPr>
          <w:rFonts w:cs="Arial"/>
        </w:rPr>
        <w:t xml:space="preserve"> worden buiten de voorziening gemaakt.</w:t>
      </w:r>
    </w:p>
    <w:p w14:paraId="7AA4F6B7" w14:textId="77777777" w:rsidR="00E50A0D" w:rsidRPr="00AB6E06" w:rsidRDefault="00E50A0D" w:rsidP="00E50A0D">
      <w:pPr>
        <w:pStyle w:val="Lijstalinea"/>
        <w:numPr>
          <w:ilvl w:val="0"/>
          <w:numId w:val="30"/>
        </w:numPr>
        <w:spacing w:line="247" w:lineRule="auto"/>
        <w:ind w:left="357" w:hanging="357"/>
        <w:rPr>
          <w:rFonts w:cs="Arial"/>
          <w:u w:val="single"/>
        </w:rPr>
      </w:pPr>
      <w:r w:rsidRPr="00AB6E06">
        <w:rPr>
          <w:rFonts w:cs="Arial"/>
          <w:u w:val="single"/>
        </w:rPr>
        <w:t>Evaluaties</w:t>
      </w:r>
    </w:p>
    <w:p w14:paraId="2599B88D" w14:textId="77777777" w:rsidR="00E50A0D" w:rsidRDefault="00E50A0D" w:rsidP="00E50A0D">
      <w:pPr>
        <w:pStyle w:val="Lijstalinea"/>
        <w:numPr>
          <w:ilvl w:val="0"/>
          <w:numId w:val="16"/>
        </w:numPr>
        <w:spacing w:line="247" w:lineRule="auto"/>
        <w:ind w:left="714" w:hanging="357"/>
        <w:rPr>
          <w:rFonts w:cs="Arial"/>
        </w:rPr>
      </w:pPr>
      <w:r w:rsidRPr="00424D35">
        <w:rPr>
          <w:rFonts w:cs="Arial"/>
        </w:rPr>
        <w:t xml:space="preserve">Het aantal evaluatiegesprekken wordt door de school bepaald en is afhankelijk van de noodzaak. </w:t>
      </w:r>
      <w:bookmarkStart w:id="0" w:name="_GoBack"/>
      <w:r w:rsidRPr="00424D35">
        <w:rPr>
          <w:rFonts w:cs="Arial"/>
        </w:rPr>
        <w:t xml:space="preserve">We vragen aan de scholen om deze begeleidings-, evaluatiegesprekken tijdig te plannen (voor dag 10 van de maand vooraf) </w:t>
      </w:r>
      <w:r>
        <w:rPr>
          <w:rFonts w:cs="Arial"/>
        </w:rPr>
        <w:t xml:space="preserve"> </w:t>
      </w:r>
      <w:r w:rsidRPr="009B6835">
        <w:rPr>
          <w:rFonts w:cs="Arial"/>
        </w:rPr>
        <w:t>en in samenspraak,</w:t>
      </w:r>
      <w:r w:rsidRPr="00424D35">
        <w:rPr>
          <w:rFonts w:cs="Arial"/>
        </w:rPr>
        <w:t xml:space="preserve"> zodat de dienstlijst hierop afgesteld kan worden en  men voldoende tijd kan voorzien voor deze gesprekken</w:t>
      </w:r>
      <w:bookmarkEnd w:id="0"/>
    </w:p>
    <w:p w14:paraId="1549CC9F" w14:textId="77777777" w:rsidR="00E50A0D" w:rsidRPr="00424D35" w:rsidRDefault="00E50A0D" w:rsidP="00E50A0D">
      <w:pPr>
        <w:pStyle w:val="Lijstalinea"/>
        <w:numPr>
          <w:ilvl w:val="1"/>
          <w:numId w:val="16"/>
        </w:numPr>
        <w:spacing w:after="60" w:line="247" w:lineRule="auto"/>
        <w:rPr>
          <w:rFonts w:cs="Arial"/>
        </w:rPr>
      </w:pPr>
      <w:r w:rsidRPr="00424D35">
        <w:rPr>
          <w:rFonts w:cs="Arial"/>
        </w:rPr>
        <w:t>Indien nodig kunnen evaluaties voor of na de stage-uren doorgaan.</w:t>
      </w:r>
    </w:p>
    <w:p w14:paraId="4B3BA99B" w14:textId="77777777" w:rsidR="00E50A0D" w:rsidRPr="00CB12B3" w:rsidRDefault="00E50A0D" w:rsidP="00E50A0D">
      <w:pPr>
        <w:pStyle w:val="Lijstalinea"/>
        <w:numPr>
          <w:ilvl w:val="0"/>
          <w:numId w:val="16"/>
        </w:numPr>
        <w:spacing w:line="247" w:lineRule="auto"/>
        <w:ind w:left="714" w:hanging="357"/>
        <w:rPr>
          <w:rFonts w:cs="Arial"/>
        </w:rPr>
      </w:pPr>
      <w:r>
        <w:rPr>
          <w:rFonts w:cs="Arial"/>
        </w:rPr>
        <w:lastRenderedPageBreak/>
        <w:t xml:space="preserve">‘t </w:t>
      </w:r>
      <w:r w:rsidRPr="00CB12B3">
        <w:rPr>
          <w:rFonts w:cs="Arial"/>
        </w:rPr>
        <w:t xml:space="preserve">Weyerke gebruikt ook </w:t>
      </w:r>
      <w:r w:rsidRPr="00CA02EC">
        <w:rPr>
          <w:rFonts w:cs="Arial"/>
          <w:b/>
        </w:rPr>
        <w:t>interne evaluatieformulieren</w:t>
      </w:r>
      <w:r w:rsidRPr="00CB12B3">
        <w:rPr>
          <w:rFonts w:cs="Arial"/>
        </w:rPr>
        <w:t xml:space="preserve"> (zie N-schijf, WEY ALG STAGE, documenten stagiair) </w:t>
      </w:r>
    </w:p>
    <w:p w14:paraId="4AE681D7" w14:textId="77777777" w:rsidR="00E50A0D" w:rsidRPr="00424D35" w:rsidRDefault="00E50A0D" w:rsidP="00E50A0D">
      <w:pPr>
        <w:pStyle w:val="Lijstalinea"/>
        <w:numPr>
          <w:ilvl w:val="1"/>
          <w:numId w:val="18"/>
        </w:numPr>
        <w:spacing w:line="247" w:lineRule="auto"/>
        <w:rPr>
          <w:rFonts w:cs="Arial"/>
        </w:rPr>
      </w:pPr>
      <w:r w:rsidRPr="00424D35">
        <w:rPr>
          <w:rFonts w:cs="Arial"/>
        </w:rPr>
        <w:t xml:space="preserve">Op het einde van je stage ontvang je van je stagementor een evaluatieformulier om in te vullen </w:t>
      </w:r>
      <w:r w:rsidRPr="00424D35">
        <w:t xml:space="preserve">en </w:t>
      </w:r>
      <w:r>
        <w:t xml:space="preserve">terug </w:t>
      </w:r>
      <w:r w:rsidRPr="00424D35">
        <w:t>te bezorgen aan je stagementor.</w:t>
      </w:r>
    </w:p>
    <w:p w14:paraId="080FE97A" w14:textId="77777777" w:rsidR="00E50A0D" w:rsidRPr="00424D35" w:rsidRDefault="00E50A0D" w:rsidP="00E50A0D">
      <w:pPr>
        <w:pStyle w:val="Lijstalinea"/>
        <w:numPr>
          <w:ilvl w:val="1"/>
          <w:numId w:val="18"/>
        </w:numPr>
        <w:spacing w:after="200" w:line="247" w:lineRule="auto"/>
        <w:rPr>
          <w:rFonts w:cs="Arial"/>
        </w:rPr>
      </w:pPr>
      <w:r w:rsidRPr="00424D35">
        <w:rPr>
          <w:rFonts w:cs="Arial"/>
        </w:rPr>
        <w:t>Je stagementor vult ook een evaluatieformulier in en bezorgt beide  evaluatieformulieren ( door  de groep en de stagiair)  aan</w:t>
      </w:r>
      <w:r>
        <w:rPr>
          <w:rFonts w:cs="Arial"/>
        </w:rPr>
        <w:t xml:space="preserve"> de stagecoördinator</w:t>
      </w:r>
      <w:r w:rsidRPr="00424D35">
        <w:rPr>
          <w:rFonts w:cs="Arial"/>
        </w:rPr>
        <w:t>.</w:t>
      </w:r>
    </w:p>
    <w:p w14:paraId="06C2920E" w14:textId="34AD6BE1" w:rsidR="001F0B8B" w:rsidRDefault="00E50A0D" w:rsidP="00AB3F82">
      <w:pPr>
        <w:pStyle w:val="Lijstalinea"/>
        <w:numPr>
          <w:ilvl w:val="0"/>
          <w:numId w:val="31"/>
        </w:numPr>
        <w:spacing w:after="120" w:line="247" w:lineRule="auto"/>
        <w:ind w:left="357" w:hanging="357"/>
        <w:rPr>
          <w:rFonts w:cs="Arial"/>
        </w:rPr>
      </w:pPr>
      <w:r w:rsidRPr="00AD2974">
        <w:rPr>
          <w:rFonts w:cs="Arial"/>
        </w:rPr>
        <w:t xml:space="preserve">’t Weyerke heeft het recht om bij zware fouten of een negatieve evaluatie de stageperiode vervroegd te beëindigen. </w:t>
      </w:r>
    </w:p>
    <w:p w14:paraId="7C106D21" w14:textId="77777777" w:rsidR="001F0B8B" w:rsidRPr="001F0B8B" w:rsidRDefault="001F0B8B" w:rsidP="00AB3F82">
      <w:pPr>
        <w:pStyle w:val="Lijstalinea"/>
        <w:spacing w:after="120" w:line="247" w:lineRule="auto"/>
        <w:ind w:left="357"/>
        <w:rPr>
          <w:rFonts w:cs="Arial"/>
        </w:rPr>
      </w:pPr>
    </w:p>
    <w:p w14:paraId="41DC5668" w14:textId="77777777" w:rsidR="00E50A0D" w:rsidRPr="00E50A0D" w:rsidRDefault="00E50A0D" w:rsidP="00E50A0D">
      <w:pPr>
        <w:spacing w:line="247" w:lineRule="auto"/>
        <w:rPr>
          <w:rFonts w:cs="Arial"/>
          <w:b/>
          <w:color w:val="3E87A6"/>
          <w:sz w:val="24"/>
          <w:szCs w:val="24"/>
        </w:rPr>
      </w:pPr>
      <w:r w:rsidRPr="00E50A0D">
        <w:rPr>
          <w:rFonts w:cs="Arial"/>
          <w:b/>
          <w:color w:val="3E87A6"/>
          <w:sz w:val="24"/>
          <w:szCs w:val="24"/>
        </w:rPr>
        <w:t>Dienstregeling</w:t>
      </w:r>
    </w:p>
    <w:p w14:paraId="3CEBAEBF" w14:textId="77777777" w:rsidR="00E50A0D" w:rsidRDefault="00E50A0D" w:rsidP="00E50A0D">
      <w:pPr>
        <w:numPr>
          <w:ilvl w:val="0"/>
          <w:numId w:val="2"/>
        </w:numPr>
        <w:spacing w:after="120" w:line="247" w:lineRule="auto"/>
        <w:ind w:left="357" w:hanging="357"/>
        <w:rPr>
          <w:rFonts w:cs="Arial"/>
        </w:rPr>
      </w:pPr>
      <w:r w:rsidRPr="00DF463F">
        <w:rPr>
          <w:rFonts w:cs="Arial"/>
        </w:rPr>
        <w:t xml:space="preserve">De te presteren uren zijn afhankelijk van de richting die </w:t>
      </w:r>
      <w:r>
        <w:rPr>
          <w:rFonts w:cs="Arial"/>
        </w:rPr>
        <w:t>je</w:t>
      </w:r>
      <w:r w:rsidRPr="00DF463F">
        <w:rPr>
          <w:rFonts w:cs="Arial"/>
        </w:rPr>
        <w:t xml:space="preserve"> volgt en worden vastgelegd in afspraak met de school.</w:t>
      </w:r>
      <w:r>
        <w:rPr>
          <w:rFonts w:cs="Arial"/>
        </w:rPr>
        <w:t xml:space="preserve"> </w:t>
      </w:r>
    </w:p>
    <w:p w14:paraId="389B9C7F" w14:textId="77777777" w:rsidR="00E50A0D" w:rsidRPr="00DF463F" w:rsidRDefault="00E50A0D" w:rsidP="00E50A0D">
      <w:pPr>
        <w:numPr>
          <w:ilvl w:val="0"/>
          <w:numId w:val="2"/>
        </w:numPr>
        <w:spacing w:after="0" w:line="247" w:lineRule="auto"/>
        <w:ind w:left="357" w:hanging="357"/>
        <w:rPr>
          <w:rFonts w:cs="Arial"/>
        </w:rPr>
      </w:pPr>
      <w:r>
        <w:rPr>
          <w:rFonts w:cs="Arial"/>
        </w:rPr>
        <w:t>De d</w:t>
      </w:r>
      <w:r w:rsidRPr="00DF463F">
        <w:rPr>
          <w:rFonts w:cs="Arial"/>
        </w:rPr>
        <w:t xml:space="preserve">iensturen binnen </w:t>
      </w:r>
      <w:r>
        <w:rPr>
          <w:rFonts w:cs="Arial"/>
        </w:rPr>
        <w:t>’</w:t>
      </w:r>
      <w:r w:rsidRPr="00DF463F">
        <w:rPr>
          <w:rFonts w:cs="Arial"/>
        </w:rPr>
        <w:t>t Weyerke</w:t>
      </w:r>
      <w:r>
        <w:rPr>
          <w:rFonts w:cs="Arial"/>
        </w:rPr>
        <w:t xml:space="preserve"> liggen</w:t>
      </w:r>
      <w:r w:rsidRPr="00DF463F">
        <w:rPr>
          <w:rFonts w:cs="Arial"/>
        </w:rPr>
        <w:t xml:space="preserve">: </w:t>
      </w:r>
    </w:p>
    <w:p w14:paraId="44CF7613" w14:textId="6377E019" w:rsidR="00E50A0D" w:rsidRPr="00FA4218" w:rsidRDefault="00A43EBB" w:rsidP="00E50A0D">
      <w:pPr>
        <w:numPr>
          <w:ilvl w:val="1"/>
          <w:numId w:val="2"/>
        </w:numPr>
        <w:spacing w:after="0" w:line="247" w:lineRule="auto"/>
        <w:ind w:left="714" w:hanging="357"/>
        <w:rPr>
          <w:rFonts w:cs="Arial"/>
        </w:rPr>
      </w:pPr>
      <w:r>
        <w:rPr>
          <w:rFonts w:cs="Arial"/>
        </w:rPr>
        <w:t xml:space="preserve">Dagopvang :  Tussen 8.00u - </w:t>
      </w:r>
      <w:r w:rsidR="00FA4218">
        <w:rPr>
          <w:rFonts w:cs="Arial"/>
        </w:rPr>
        <w:t>17</w:t>
      </w:r>
      <w:r w:rsidR="00E50A0D" w:rsidRPr="00FA4218">
        <w:rPr>
          <w:rFonts w:cs="Arial"/>
        </w:rPr>
        <w:t xml:space="preserve">.00u: </w:t>
      </w:r>
    </w:p>
    <w:p w14:paraId="65F18ABF" w14:textId="77777777" w:rsidR="00E50A0D" w:rsidRPr="00DF463F" w:rsidRDefault="00E50A0D" w:rsidP="00E50A0D">
      <w:pPr>
        <w:numPr>
          <w:ilvl w:val="1"/>
          <w:numId w:val="2"/>
        </w:numPr>
        <w:spacing w:after="0" w:line="247" w:lineRule="auto"/>
        <w:ind w:left="714" w:hanging="357"/>
        <w:rPr>
          <w:rFonts w:cs="Arial"/>
        </w:rPr>
      </w:pPr>
      <w:r w:rsidRPr="00DF463F">
        <w:rPr>
          <w:rFonts w:cs="Arial"/>
        </w:rPr>
        <w:t>Woonopvang: ploegenstelsel</w:t>
      </w:r>
    </w:p>
    <w:p w14:paraId="7E64A50A" w14:textId="77777777" w:rsidR="00E50A0D" w:rsidRPr="00DF463F" w:rsidRDefault="00E50A0D" w:rsidP="00E50A0D">
      <w:pPr>
        <w:numPr>
          <w:ilvl w:val="2"/>
          <w:numId w:val="2"/>
        </w:numPr>
        <w:spacing w:after="0" w:line="247" w:lineRule="auto"/>
        <w:ind w:left="1434" w:hanging="357"/>
        <w:rPr>
          <w:rFonts w:cs="Arial"/>
        </w:rPr>
      </w:pPr>
      <w:r w:rsidRPr="00DF463F">
        <w:rPr>
          <w:rFonts w:cs="Arial"/>
        </w:rPr>
        <w:t>tussen 6.45u – 22.30u,: uren zijn afhankelijk van de groep waar men stage loopt</w:t>
      </w:r>
    </w:p>
    <w:p w14:paraId="761C60CC" w14:textId="77777777" w:rsidR="00E50A0D" w:rsidRDefault="00E50A0D" w:rsidP="00E50A0D">
      <w:pPr>
        <w:numPr>
          <w:ilvl w:val="2"/>
          <w:numId w:val="2"/>
        </w:numPr>
        <w:spacing w:after="0" w:line="247" w:lineRule="auto"/>
        <w:ind w:left="1434" w:hanging="357"/>
        <w:rPr>
          <w:rFonts w:cs="Arial"/>
        </w:rPr>
      </w:pPr>
      <w:r w:rsidRPr="00DF463F">
        <w:rPr>
          <w:rFonts w:cs="Arial"/>
        </w:rPr>
        <w:t>mogelijks weekendwerk</w:t>
      </w:r>
      <w:r w:rsidRPr="00DF463F" w:rsidDel="00943774">
        <w:rPr>
          <w:rFonts w:cs="Arial"/>
        </w:rPr>
        <w:t xml:space="preserve"> </w:t>
      </w:r>
    </w:p>
    <w:p w14:paraId="39BA6F2A" w14:textId="77777777" w:rsidR="00E50A0D" w:rsidRPr="009B6835" w:rsidRDefault="00E50A0D" w:rsidP="00E50A0D">
      <w:pPr>
        <w:numPr>
          <w:ilvl w:val="2"/>
          <w:numId w:val="2"/>
        </w:numPr>
        <w:spacing w:after="120" w:line="247" w:lineRule="auto"/>
        <w:ind w:left="1434" w:hanging="357"/>
        <w:rPr>
          <w:rFonts w:cs="Arial"/>
        </w:rPr>
      </w:pPr>
      <w:r w:rsidRPr="009B6835">
        <w:rPr>
          <w:rFonts w:cs="Arial"/>
        </w:rPr>
        <w:t xml:space="preserve">Voor verpleegkundige lange stage mogelijks nachtwerk </w:t>
      </w:r>
    </w:p>
    <w:p w14:paraId="40477E3E" w14:textId="77777777" w:rsidR="00E50A0D" w:rsidRPr="00DF463F" w:rsidRDefault="00E50A0D" w:rsidP="00E50A0D">
      <w:pPr>
        <w:numPr>
          <w:ilvl w:val="0"/>
          <w:numId w:val="2"/>
        </w:numPr>
        <w:spacing w:after="0" w:line="247" w:lineRule="auto"/>
        <w:ind w:left="357" w:hanging="357"/>
        <w:rPr>
          <w:rFonts w:cs="Arial"/>
        </w:rPr>
      </w:pPr>
      <w:r>
        <w:rPr>
          <w:rFonts w:cs="Arial"/>
        </w:rPr>
        <w:t>Je</w:t>
      </w:r>
      <w:r w:rsidRPr="00DF463F">
        <w:rPr>
          <w:rFonts w:cs="Arial"/>
        </w:rPr>
        <w:t xml:space="preserve"> overlegt met </w:t>
      </w:r>
      <w:r>
        <w:rPr>
          <w:rFonts w:cs="Arial"/>
        </w:rPr>
        <w:t>je</w:t>
      </w:r>
      <w:r w:rsidRPr="00DF463F">
        <w:rPr>
          <w:rFonts w:cs="Arial"/>
        </w:rPr>
        <w:t xml:space="preserve">  </w:t>
      </w:r>
      <w:proofErr w:type="spellStart"/>
      <w:r w:rsidRPr="00DF463F">
        <w:rPr>
          <w:rFonts w:cs="Arial"/>
        </w:rPr>
        <w:t>teamcoach</w:t>
      </w:r>
      <w:proofErr w:type="spellEnd"/>
      <w:r w:rsidRPr="00DF463F">
        <w:rPr>
          <w:rFonts w:cs="Arial"/>
        </w:rPr>
        <w:t xml:space="preserve"> hoe de werkfiche met het gepresteerde aantal uren wordt bijgehouden.</w:t>
      </w:r>
    </w:p>
    <w:p w14:paraId="11C2DE27" w14:textId="77777777" w:rsidR="00E50A0D" w:rsidRPr="00DF463F" w:rsidRDefault="00E50A0D" w:rsidP="00E50A0D">
      <w:pPr>
        <w:numPr>
          <w:ilvl w:val="0"/>
          <w:numId w:val="10"/>
        </w:numPr>
        <w:spacing w:after="0" w:line="247" w:lineRule="auto"/>
        <w:ind w:left="714" w:hanging="357"/>
        <w:rPr>
          <w:rFonts w:cs="Arial"/>
        </w:rPr>
      </w:pPr>
      <w:r w:rsidRPr="00DF463F">
        <w:rPr>
          <w:rFonts w:cs="Arial"/>
        </w:rPr>
        <w:t>Indien nodig worden de uren aangepast in functie van vergadering, uitstap, kamp, …</w:t>
      </w:r>
    </w:p>
    <w:p w14:paraId="7BD13889" w14:textId="77777777" w:rsidR="00E50A0D" w:rsidRDefault="00E50A0D" w:rsidP="00E50A0D">
      <w:pPr>
        <w:numPr>
          <w:ilvl w:val="0"/>
          <w:numId w:val="10"/>
        </w:numPr>
        <w:spacing w:after="0" w:line="247" w:lineRule="auto"/>
        <w:ind w:left="714" w:hanging="357"/>
        <w:rPr>
          <w:rFonts w:cs="Arial"/>
        </w:rPr>
      </w:pPr>
      <w:r w:rsidRPr="00DF463F">
        <w:rPr>
          <w:rFonts w:cs="Arial"/>
        </w:rPr>
        <w:t>Indien een stagiair deelneemt aan een kamp worden de afspraken rond aanwezigheid afgestemd met de stagiair en stagebegeleider (van de school) bekeken.</w:t>
      </w:r>
    </w:p>
    <w:p w14:paraId="2472CCB8" w14:textId="77777777" w:rsidR="00E50A0D" w:rsidRDefault="00E50A0D" w:rsidP="00E50A0D">
      <w:pPr>
        <w:numPr>
          <w:ilvl w:val="0"/>
          <w:numId w:val="10"/>
        </w:numPr>
        <w:spacing w:after="120" w:line="247" w:lineRule="auto"/>
        <w:ind w:left="714" w:hanging="357"/>
        <w:rPr>
          <w:rFonts w:cs="Arial"/>
        </w:rPr>
      </w:pPr>
      <w:r w:rsidRPr="00DF463F">
        <w:rPr>
          <w:rFonts w:cs="Arial"/>
        </w:rPr>
        <w:t xml:space="preserve">Enkel de effectief gewerkte uren (+ overleg op stageplaats) tellen mee als stage-uren. Overleg op school telt </w:t>
      </w:r>
      <w:r>
        <w:rPr>
          <w:rFonts w:cs="Arial"/>
        </w:rPr>
        <w:t xml:space="preserve">dus </w:t>
      </w:r>
      <w:r w:rsidRPr="00DF463F">
        <w:rPr>
          <w:rFonts w:cs="Arial"/>
        </w:rPr>
        <w:t xml:space="preserve">niet mee. </w:t>
      </w:r>
    </w:p>
    <w:p w14:paraId="63246683" w14:textId="77777777" w:rsidR="00E50A0D" w:rsidRPr="009B6835" w:rsidRDefault="00E50A0D" w:rsidP="00E50A0D">
      <w:pPr>
        <w:pStyle w:val="Lijstalinea"/>
        <w:numPr>
          <w:ilvl w:val="0"/>
          <w:numId w:val="2"/>
        </w:numPr>
        <w:spacing w:after="120" w:line="247" w:lineRule="auto"/>
        <w:ind w:left="357" w:hanging="357"/>
        <w:rPr>
          <w:rFonts w:cs="Arial"/>
        </w:rPr>
      </w:pPr>
      <w:r w:rsidRPr="009B6835">
        <w:rPr>
          <w:rFonts w:cs="Arial"/>
        </w:rPr>
        <w:t>Je werkt volgens de dienstregeling van je groep/ dienst en overeenkomstig contract van je school.</w:t>
      </w:r>
    </w:p>
    <w:p w14:paraId="067DAE39" w14:textId="77777777" w:rsidR="00E50A0D" w:rsidRDefault="00E50A0D" w:rsidP="00E50A0D">
      <w:pPr>
        <w:numPr>
          <w:ilvl w:val="0"/>
          <w:numId w:val="2"/>
        </w:numPr>
        <w:spacing w:after="0" w:line="247" w:lineRule="auto"/>
        <w:ind w:left="357" w:hanging="357"/>
        <w:rPr>
          <w:rFonts w:cs="Arial"/>
        </w:rPr>
      </w:pPr>
      <w:r w:rsidRPr="00DF463F">
        <w:rPr>
          <w:rFonts w:cs="Arial"/>
        </w:rPr>
        <w:t xml:space="preserve">Bij </w:t>
      </w:r>
      <w:r w:rsidRPr="00CA02EC">
        <w:rPr>
          <w:rFonts w:cs="Arial"/>
          <w:b/>
        </w:rPr>
        <w:t>ziekte of afwezigheid</w:t>
      </w:r>
      <w:r w:rsidRPr="00DF463F">
        <w:rPr>
          <w:rFonts w:cs="Arial"/>
        </w:rPr>
        <w:t xml:space="preserve"> </w:t>
      </w:r>
      <w:r>
        <w:rPr>
          <w:rFonts w:cs="Arial"/>
        </w:rPr>
        <w:t>d</w:t>
      </w:r>
      <w:r w:rsidRPr="00DF463F">
        <w:rPr>
          <w:rFonts w:cs="Arial"/>
        </w:rPr>
        <w:t xml:space="preserve">ien </w:t>
      </w:r>
      <w:r>
        <w:rPr>
          <w:rFonts w:cs="Arial"/>
        </w:rPr>
        <w:t>je</w:t>
      </w:r>
      <w:r w:rsidRPr="00DF463F">
        <w:rPr>
          <w:rFonts w:cs="Arial"/>
        </w:rPr>
        <w:t xml:space="preserve"> zo </w:t>
      </w:r>
      <w:r w:rsidRPr="00CA02EC">
        <w:rPr>
          <w:rFonts w:cs="Arial"/>
          <w:b/>
        </w:rPr>
        <w:t>vlug mogelijk de stageplaats te verwittigen</w:t>
      </w:r>
      <w:r>
        <w:rPr>
          <w:rFonts w:cs="Arial"/>
        </w:rPr>
        <w:t xml:space="preserve"> en verwittig je zelf </w:t>
      </w:r>
      <w:r w:rsidRPr="00DF463F">
        <w:rPr>
          <w:rFonts w:cs="Arial"/>
        </w:rPr>
        <w:t>de school, volgens de daar geldende afspraken.</w:t>
      </w:r>
    </w:p>
    <w:p w14:paraId="1E917323" w14:textId="77777777" w:rsidR="00E50A0D" w:rsidRPr="00DF463F" w:rsidRDefault="00E50A0D" w:rsidP="00E50A0D">
      <w:pPr>
        <w:numPr>
          <w:ilvl w:val="0"/>
          <w:numId w:val="11"/>
        </w:numPr>
        <w:spacing w:after="0" w:line="247" w:lineRule="auto"/>
        <w:ind w:left="714" w:hanging="357"/>
        <w:rPr>
          <w:rFonts w:cs="Arial"/>
        </w:rPr>
      </w:pPr>
      <w:r w:rsidRPr="00DF463F">
        <w:rPr>
          <w:rFonts w:cs="Arial"/>
        </w:rPr>
        <w:t xml:space="preserve">Bij meer dan één dag afwezigheid is een doktersattest nodig. </w:t>
      </w:r>
    </w:p>
    <w:p w14:paraId="4CFAC28E" w14:textId="77777777" w:rsidR="00E50A0D" w:rsidRPr="00DF463F" w:rsidRDefault="00E50A0D" w:rsidP="00E50A0D">
      <w:pPr>
        <w:numPr>
          <w:ilvl w:val="0"/>
          <w:numId w:val="11"/>
        </w:numPr>
        <w:spacing w:after="0" w:line="247" w:lineRule="auto"/>
        <w:ind w:left="714" w:hanging="357"/>
        <w:rPr>
          <w:rFonts w:cs="Arial"/>
        </w:rPr>
      </w:pPr>
      <w:r w:rsidRPr="00DF463F">
        <w:rPr>
          <w:rFonts w:cs="Arial"/>
        </w:rPr>
        <w:t xml:space="preserve">De afwezigheidbewijzen of doktersattesten worden verzameld bij de </w:t>
      </w:r>
      <w:proofErr w:type="spellStart"/>
      <w:r w:rsidRPr="00DF463F">
        <w:rPr>
          <w:rFonts w:cs="Arial"/>
        </w:rPr>
        <w:t>teamcoach</w:t>
      </w:r>
      <w:proofErr w:type="spellEnd"/>
    </w:p>
    <w:p w14:paraId="4B06AE4E" w14:textId="77777777" w:rsidR="00E50A0D" w:rsidRDefault="00E50A0D" w:rsidP="00E50A0D">
      <w:pPr>
        <w:numPr>
          <w:ilvl w:val="0"/>
          <w:numId w:val="11"/>
        </w:numPr>
        <w:spacing w:after="60" w:line="247" w:lineRule="auto"/>
        <w:ind w:left="714" w:hanging="357"/>
        <w:rPr>
          <w:rFonts w:cs="Arial"/>
        </w:rPr>
      </w:pPr>
      <w:r w:rsidRPr="008F493A">
        <w:rPr>
          <w:rFonts w:cs="Arial"/>
        </w:rPr>
        <w:t>Ziektedagen worden in principe bijgewerkt, tenzij in overleg met de school anders beslist wordt.</w:t>
      </w:r>
    </w:p>
    <w:p w14:paraId="5A59D5AE" w14:textId="77777777" w:rsidR="00E50A0D" w:rsidRPr="008F493A" w:rsidRDefault="00E50A0D" w:rsidP="00AB3F82">
      <w:pPr>
        <w:spacing w:after="60" w:line="247" w:lineRule="auto"/>
        <w:ind w:left="1077"/>
        <w:rPr>
          <w:rFonts w:cs="Arial"/>
        </w:rPr>
      </w:pPr>
    </w:p>
    <w:p w14:paraId="43674AE7" w14:textId="77777777" w:rsidR="00E50A0D" w:rsidRPr="00E50A0D" w:rsidRDefault="00E50A0D" w:rsidP="00E50A0D">
      <w:pPr>
        <w:spacing w:line="247" w:lineRule="auto"/>
        <w:rPr>
          <w:rFonts w:cs="Arial"/>
          <w:b/>
          <w:color w:val="3E87A6"/>
          <w:sz w:val="24"/>
          <w:szCs w:val="24"/>
        </w:rPr>
      </w:pPr>
      <w:r w:rsidRPr="00E50A0D">
        <w:rPr>
          <w:rFonts w:cs="Arial"/>
          <w:b/>
          <w:color w:val="3E87A6"/>
          <w:sz w:val="24"/>
          <w:szCs w:val="24"/>
        </w:rPr>
        <w:t>Uitvoeren van medisch-verzorgkundige handelingen</w:t>
      </w:r>
    </w:p>
    <w:p w14:paraId="6CB15FD3" w14:textId="1EAF1605" w:rsidR="00E50A0D" w:rsidRPr="0028005D" w:rsidRDefault="00E50A0D" w:rsidP="00E50A0D">
      <w:pPr>
        <w:numPr>
          <w:ilvl w:val="1"/>
          <w:numId w:val="6"/>
        </w:numPr>
        <w:spacing w:after="0" w:line="247" w:lineRule="auto"/>
        <w:ind w:left="357" w:hanging="357"/>
        <w:rPr>
          <w:rFonts w:cs="Arial"/>
        </w:rPr>
      </w:pPr>
      <w:r w:rsidRPr="009B6835">
        <w:rPr>
          <w:rFonts w:cs="Arial"/>
        </w:rPr>
        <w:t>I.v.m. uitvoeren van medische verzorgkundige handelingen volgen we binnen ’t Weyerke de  algemene medisch verzorgkundige brochure met ABC handelingen van Stijn vzw. ( zie N-schijf, Stijn folders brochures, Algemene medisch-verzorgkundige brochure)</w:t>
      </w:r>
      <w:r w:rsidRPr="009B6835">
        <w:t xml:space="preserve"> Hierin worden de verpleegkundige handelingen opgesplitst in 3 categorieën:</w:t>
      </w:r>
    </w:p>
    <w:p w14:paraId="3DEC8633" w14:textId="6B14A22D" w:rsidR="0028005D" w:rsidRDefault="0028005D" w:rsidP="0028005D">
      <w:pPr>
        <w:spacing w:after="0" w:line="247" w:lineRule="auto"/>
        <w:rPr>
          <w:rFonts w:cs="Arial"/>
        </w:rPr>
      </w:pPr>
    </w:p>
    <w:p w14:paraId="119E8A77" w14:textId="77777777" w:rsidR="0028005D" w:rsidRPr="009B6835" w:rsidRDefault="0028005D" w:rsidP="0028005D">
      <w:pPr>
        <w:spacing w:after="0" w:line="247" w:lineRule="auto"/>
        <w:rPr>
          <w:rFonts w:cs="Arial"/>
        </w:rPr>
      </w:pPr>
    </w:p>
    <w:p w14:paraId="6BB60EAC" w14:textId="77777777" w:rsidR="00E50A0D" w:rsidRPr="009B6835" w:rsidRDefault="00E50A0D" w:rsidP="00E50A0D">
      <w:pPr>
        <w:numPr>
          <w:ilvl w:val="1"/>
          <w:numId w:val="41"/>
        </w:numPr>
        <w:spacing w:after="60" w:line="247" w:lineRule="auto"/>
        <w:ind w:left="714" w:hanging="357"/>
        <w:rPr>
          <w:rFonts w:cs="Arial"/>
        </w:rPr>
      </w:pPr>
      <w:r w:rsidRPr="009B6835">
        <w:rPr>
          <w:b/>
          <w:bCs/>
        </w:rPr>
        <w:lastRenderedPageBreak/>
        <w:t>A-handelingen</w:t>
      </w:r>
      <w:r w:rsidRPr="009B6835">
        <w:t>: dit zijn handelingen die uitvoerbaar zijn door niet-verpleegkundigen. De handelingen komen  grotendeels overeen met de verzorging van gezinsleden binnen een gezin. Dit kan gaan om het uitvoeren van eenvoudige verzorgende handelingen tot meer specifiek technisch verpleegkundige handelingen.</w:t>
      </w:r>
    </w:p>
    <w:p w14:paraId="425DC16A" w14:textId="77777777" w:rsidR="00E50A0D" w:rsidRPr="009B6835" w:rsidRDefault="00E50A0D" w:rsidP="00E50A0D">
      <w:pPr>
        <w:numPr>
          <w:ilvl w:val="1"/>
          <w:numId w:val="41"/>
        </w:numPr>
        <w:spacing w:after="60" w:line="247" w:lineRule="auto"/>
        <w:ind w:left="714" w:hanging="357"/>
        <w:rPr>
          <w:rFonts w:cs="Arial"/>
        </w:rPr>
      </w:pPr>
      <w:r w:rsidRPr="009B6835">
        <w:rPr>
          <w:b/>
          <w:bCs/>
        </w:rPr>
        <w:t>B-handelingen</w:t>
      </w:r>
      <w:r w:rsidRPr="009B6835">
        <w:t xml:space="preserve">: dit zijn handelingen die alleen uitvoerbaar zijn door niet-verpleegkundigen NA interne bijscholing. Het gaat hierbij vooral om het geven van verzorging die zeer specifiek </w:t>
      </w:r>
      <w:r w:rsidRPr="009B6835">
        <w:rPr>
          <w:color w:val="000000" w:themeColor="text1"/>
        </w:rPr>
        <w:t>is en niet parallel loopt met de verzorging van gezinsleden binnen een gezin.</w:t>
      </w:r>
    </w:p>
    <w:p w14:paraId="21D1CCC3" w14:textId="51EA389A" w:rsidR="00E50A0D" w:rsidRPr="007C197C" w:rsidRDefault="00E50A0D" w:rsidP="00E50A0D">
      <w:pPr>
        <w:numPr>
          <w:ilvl w:val="1"/>
          <w:numId w:val="41"/>
        </w:numPr>
        <w:spacing w:after="0" w:line="247" w:lineRule="auto"/>
        <w:ind w:left="714" w:hanging="357"/>
        <w:rPr>
          <w:rFonts w:cs="Arial"/>
        </w:rPr>
      </w:pPr>
      <w:r w:rsidRPr="009B6835">
        <w:rPr>
          <w:b/>
          <w:bCs/>
        </w:rPr>
        <w:t>C-handelingen</w:t>
      </w:r>
      <w:r w:rsidRPr="009B6835">
        <w:t>: dit zijn handelingen die alleen uitvoerbaar zijn door verpleegkundigen en/of artsen.</w:t>
      </w:r>
    </w:p>
    <w:p w14:paraId="218A5779" w14:textId="2C9A3393" w:rsidR="007C197C" w:rsidRDefault="007C197C" w:rsidP="007C197C">
      <w:pPr>
        <w:spacing w:after="0" w:line="247" w:lineRule="auto"/>
        <w:ind w:left="357"/>
        <w:rPr>
          <w:rFonts w:cs="Arial"/>
        </w:rPr>
      </w:pPr>
      <w:r w:rsidRPr="003115C6">
        <w:rPr>
          <w:bCs/>
        </w:rPr>
        <w:t>Binnen ’t Weyerke mogen niet</w:t>
      </w:r>
      <w:r w:rsidRPr="003115C6">
        <w:rPr>
          <w:rFonts w:cs="Arial"/>
        </w:rPr>
        <w:t xml:space="preserve">–verpleegkundige begeleiders alle A-handelingen uitvoeren. De B-handelingen mogen ze toepassen enkel na een interne scholing. We baseren ons op het </w:t>
      </w:r>
      <w:r w:rsidR="00DA134C" w:rsidRPr="003115C6">
        <w:rPr>
          <w:rFonts w:cs="Arial"/>
        </w:rPr>
        <w:t xml:space="preserve">principieel </w:t>
      </w:r>
      <w:r w:rsidRPr="003115C6">
        <w:rPr>
          <w:rFonts w:cs="Arial"/>
        </w:rPr>
        <w:t>akkoord van “</w:t>
      </w:r>
      <w:r w:rsidR="00DA134C" w:rsidRPr="003115C6">
        <w:rPr>
          <w:rFonts w:cs="Arial"/>
        </w:rPr>
        <w:t xml:space="preserve"> Wet op de </w:t>
      </w:r>
      <w:r w:rsidRPr="003115C6">
        <w:rPr>
          <w:rFonts w:cs="Arial"/>
        </w:rPr>
        <w:t>Bekwame helper”</w:t>
      </w:r>
      <w:r w:rsidR="00DA134C" w:rsidRPr="003115C6">
        <w:rPr>
          <w:rFonts w:cs="Arial"/>
        </w:rPr>
        <w:t xml:space="preserve"> </w:t>
      </w:r>
      <w:proofErr w:type="spellStart"/>
      <w:r w:rsidR="00DA134C" w:rsidRPr="003115C6">
        <w:rPr>
          <w:rFonts w:cs="Arial"/>
        </w:rPr>
        <w:t>dd</w:t>
      </w:r>
      <w:proofErr w:type="spellEnd"/>
      <w:r w:rsidR="00DA134C" w:rsidRPr="003115C6">
        <w:rPr>
          <w:rFonts w:cs="Arial"/>
        </w:rPr>
        <w:t xml:space="preserve"> 24.03.2023. (2015 en 2017)</w:t>
      </w:r>
      <w:r w:rsidRPr="003115C6">
        <w:rPr>
          <w:rFonts w:cs="Arial"/>
        </w:rPr>
        <w:t>.</w:t>
      </w:r>
    </w:p>
    <w:p w14:paraId="32B95E6D" w14:textId="77777777" w:rsidR="00F056F9" w:rsidRPr="007C197C" w:rsidRDefault="00F056F9" w:rsidP="007C197C">
      <w:pPr>
        <w:spacing w:after="0" w:line="247" w:lineRule="auto"/>
        <w:ind w:left="357"/>
        <w:rPr>
          <w:rFonts w:cs="Arial"/>
        </w:rPr>
      </w:pPr>
    </w:p>
    <w:p w14:paraId="59406B1F" w14:textId="53D96B0A" w:rsidR="00E50A0D" w:rsidRPr="009B6835" w:rsidRDefault="00E50A0D" w:rsidP="00E50A0D">
      <w:pPr>
        <w:numPr>
          <w:ilvl w:val="1"/>
          <w:numId w:val="6"/>
        </w:numPr>
        <w:spacing w:after="120" w:line="247" w:lineRule="auto"/>
        <w:ind w:left="357" w:hanging="357"/>
        <w:rPr>
          <w:rFonts w:cs="Arial"/>
        </w:rPr>
      </w:pPr>
      <w:r w:rsidRPr="00CA02EC">
        <w:rPr>
          <w:rFonts w:cs="Arial"/>
          <w:b/>
        </w:rPr>
        <w:t>Algeme</w:t>
      </w:r>
      <w:r w:rsidR="00F056F9">
        <w:rPr>
          <w:rFonts w:cs="Arial"/>
          <w:b/>
        </w:rPr>
        <w:t>ne regel</w:t>
      </w:r>
      <w:r w:rsidRPr="009B6835">
        <w:rPr>
          <w:rFonts w:cs="Arial"/>
        </w:rPr>
        <w:t>: stagiairs mogen alle A- handelingen onder toezicht uitvoeren met uitzondering van alle handelingen betreffende medicatie; dus je mag geen medicatie toedienen, medicatiepleister leggen, verdelen van medicatie,….</w:t>
      </w:r>
    </w:p>
    <w:p w14:paraId="175A6047" w14:textId="77777777" w:rsidR="00E50A0D" w:rsidRPr="009B6835" w:rsidRDefault="00E50A0D" w:rsidP="00E50A0D">
      <w:pPr>
        <w:numPr>
          <w:ilvl w:val="1"/>
          <w:numId w:val="6"/>
        </w:numPr>
        <w:spacing w:after="0" w:line="247" w:lineRule="auto"/>
        <w:ind w:left="357" w:hanging="357"/>
        <w:rPr>
          <w:rFonts w:cs="Arial"/>
        </w:rPr>
      </w:pPr>
      <w:r w:rsidRPr="009B6835">
        <w:rPr>
          <w:rFonts w:cs="Arial"/>
        </w:rPr>
        <w:t>Het is voor stagiairs verboden om alle B- en C-handelingen uit te voeren. Bijvoorbeeld een B- handeling = sondevoeding toedienen.</w:t>
      </w:r>
    </w:p>
    <w:p w14:paraId="012C395F" w14:textId="77777777" w:rsidR="00E50A0D" w:rsidRPr="00DF463F" w:rsidRDefault="00E50A0D" w:rsidP="00E50A0D">
      <w:pPr>
        <w:numPr>
          <w:ilvl w:val="1"/>
          <w:numId w:val="42"/>
        </w:numPr>
        <w:spacing w:after="120" w:line="247" w:lineRule="auto"/>
        <w:ind w:left="714" w:hanging="357"/>
        <w:rPr>
          <w:rFonts w:cs="Arial"/>
        </w:rPr>
      </w:pPr>
      <w:r w:rsidRPr="00DF463F">
        <w:rPr>
          <w:rFonts w:cs="Arial"/>
        </w:rPr>
        <w:t>Om toch de nodi</w:t>
      </w:r>
      <w:r>
        <w:rPr>
          <w:rFonts w:cs="Arial"/>
        </w:rPr>
        <w:t>ge leerervaring te bieden, word je</w:t>
      </w:r>
      <w:r w:rsidRPr="00DF463F">
        <w:rPr>
          <w:rFonts w:cs="Arial"/>
        </w:rPr>
        <w:t xml:space="preserve"> zoveel mogelijk betrokken bij het toedienen van medicatie en B-handelingen.</w:t>
      </w:r>
    </w:p>
    <w:p w14:paraId="18A1A01F" w14:textId="77777777" w:rsidR="00E50A0D" w:rsidRPr="00DF463F" w:rsidRDefault="00E50A0D" w:rsidP="00E50A0D">
      <w:pPr>
        <w:numPr>
          <w:ilvl w:val="1"/>
          <w:numId w:val="6"/>
        </w:numPr>
        <w:spacing w:after="0" w:line="247" w:lineRule="auto"/>
        <w:ind w:left="357" w:hanging="357"/>
        <w:rPr>
          <w:rFonts w:cs="Arial"/>
        </w:rPr>
      </w:pPr>
      <w:r w:rsidRPr="00CA02EC">
        <w:rPr>
          <w:rFonts w:cs="Arial"/>
          <w:b/>
        </w:rPr>
        <w:t>Uitzondering</w:t>
      </w:r>
      <w:r w:rsidRPr="00DF463F">
        <w:rPr>
          <w:rFonts w:cs="Arial"/>
        </w:rPr>
        <w:t xml:space="preserve">: stagiairs </w:t>
      </w:r>
      <w:r w:rsidRPr="00CA02EC">
        <w:rPr>
          <w:rFonts w:cs="Arial"/>
          <w:b/>
        </w:rPr>
        <w:t>verpleegkunde</w:t>
      </w:r>
      <w:r w:rsidRPr="00DF463F">
        <w:rPr>
          <w:rFonts w:cs="Arial"/>
        </w:rPr>
        <w:t xml:space="preserve"> </w:t>
      </w:r>
      <w:r w:rsidRPr="00DF463F">
        <w:rPr>
          <w:rFonts w:cs="Arial"/>
          <w:b/>
        </w:rPr>
        <w:t>→</w:t>
      </w:r>
    </w:p>
    <w:p w14:paraId="0B8877FE" w14:textId="77777777" w:rsidR="00E50A0D" w:rsidRPr="00DF463F" w:rsidRDefault="00E50A0D" w:rsidP="00E50A0D">
      <w:pPr>
        <w:numPr>
          <w:ilvl w:val="2"/>
          <w:numId w:val="7"/>
        </w:numPr>
        <w:spacing w:after="0" w:line="247" w:lineRule="auto"/>
        <w:ind w:left="714" w:hanging="357"/>
        <w:rPr>
          <w:rFonts w:cs="Arial"/>
        </w:rPr>
      </w:pPr>
      <w:r w:rsidRPr="00DF463F">
        <w:rPr>
          <w:rFonts w:cs="Arial"/>
        </w:rPr>
        <w:t>Alle verpleegtechnische handelingen (</w:t>
      </w:r>
      <w:r>
        <w:rPr>
          <w:rFonts w:cs="Arial"/>
        </w:rPr>
        <w:t xml:space="preserve">A, </w:t>
      </w:r>
      <w:r w:rsidRPr="00DF463F">
        <w:rPr>
          <w:rFonts w:cs="Arial"/>
        </w:rPr>
        <w:t xml:space="preserve">B+C handelingen) mogen uitgevoerd worden </w:t>
      </w:r>
      <w:r>
        <w:rPr>
          <w:rFonts w:cs="Arial"/>
        </w:rPr>
        <w:t xml:space="preserve">door deze stagiairs </w:t>
      </w:r>
      <w:r w:rsidRPr="00DF463F">
        <w:rPr>
          <w:rFonts w:cs="Arial"/>
        </w:rPr>
        <w:t>onder toezicht.</w:t>
      </w:r>
    </w:p>
    <w:p w14:paraId="0D700921" w14:textId="29547454" w:rsidR="00E50A0D" w:rsidRPr="003115C6" w:rsidRDefault="00E50A0D" w:rsidP="00E50A0D">
      <w:pPr>
        <w:numPr>
          <w:ilvl w:val="3"/>
          <w:numId w:val="45"/>
        </w:numPr>
        <w:spacing w:after="0" w:line="247" w:lineRule="auto"/>
        <w:ind w:left="1434" w:hanging="357"/>
        <w:rPr>
          <w:rFonts w:cs="Arial"/>
        </w:rPr>
      </w:pPr>
      <w:r w:rsidRPr="003115C6">
        <w:rPr>
          <w:rFonts w:cs="Arial"/>
        </w:rPr>
        <w:t>Voor B-handelingen</w:t>
      </w:r>
      <w:r w:rsidR="007E206F" w:rsidRPr="003115C6">
        <w:rPr>
          <w:rFonts w:cs="Arial"/>
        </w:rPr>
        <w:t xml:space="preserve"> </w:t>
      </w:r>
      <w:r w:rsidRPr="003115C6">
        <w:rPr>
          <w:rFonts w:cs="Arial"/>
        </w:rPr>
        <w:t xml:space="preserve"> volstaat </w:t>
      </w:r>
      <w:r w:rsidR="001F0B8B" w:rsidRPr="003115C6">
        <w:rPr>
          <w:rFonts w:cs="Arial"/>
        </w:rPr>
        <w:t xml:space="preserve">direct </w:t>
      </w:r>
      <w:r w:rsidRPr="003115C6">
        <w:rPr>
          <w:rFonts w:cs="Arial"/>
        </w:rPr>
        <w:t>toezicht van een niet-verpleegkundige.</w:t>
      </w:r>
    </w:p>
    <w:p w14:paraId="1E1AFB83" w14:textId="439F189D" w:rsidR="00E50A0D" w:rsidRPr="003115C6" w:rsidRDefault="00E50A0D" w:rsidP="00E50A0D">
      <w:pPr>
        <w:numPr>
          <w:ilvl w:val="3"/>
          <w:numId w:val="45"/>
        </w:numPr>
        <w:spacing w:after="0" w:line="247" w:lineRule="auto"/>
        <w:ind w:left="1434" w:hanging="357"/>
        <w:rPr>
          <w:rFonts w:cs="Arial"/>
        </w:rPr>
      </w:pPr>
      <w:r w:rsidRPr="003115C6">
        <w:rPr>
          <w:rFonts w:cs="Arial"/>
        </w:rPr>
        <w:t xml:space="preserve">Voor de C-handelingen moet het </w:t>
      </w:r>
      <w:r w:rsidR="001F0B8B" w:rsidRPr="003115C6">
        <w:rPr>
          <w:rFonts w:cs="Arial"/>
        </w:rPr>
        <w:t xml:space="preserve">direct </w:t>
      </w:r>
      <w:r w:rsidRPr="003115C6">
        <w:rPr>
          <w:rFonts w:cs="Arial"/>
        </w:rPr>
        <w:t>toezicht gebeuren door een verpleegkundige.</w:t>
      </w:r>
    </w:p>
    <w:p w14:paraId="0C2F9B7C" w14:textId="77777777" w:rsidR="00E50A0D" w:rsidRPr="003115C6" w:rsidRDefault="00E50A0D" w:rsidP="00E50A0D">
      <w:pPr>
        <w:numPr>
          <w:ilvl w:val="3"/>
          <w:numId w:val="45"/>
        </w:numPr>
        <w:spacing w:after="0" w:line="247" w:lineRule="auto"/>
        <w:ind w:left="1434" w:hanging="357"/>
        <w:rPr>
          <w:rFonts w:cs="Arial"/>
        </w:rPr>
      </w:pPr>
      <w:r w:rsidRPr="003115C6">
        <w:rPr>
          <w:rFonts w:cs="Arial"/>
        </w:rPr>
        <w:t xml:space="preserve">Voorwaarde is dat de verpleegkundige B of C handeling reeds aan bod kwam in de opleiding, dat de techniek reeds behandeld werd op school. </w:t>
      </w:r>
    </w:p>
    <w:p w14:paraId="196C9970" w14:textId="77777777" w:rsidR="00E50A0D" w:rsidRPr="003115C6" w:rsidRDefault="00E50A0D" w:rsidP="00E50A0D">
      <w:pPr>
        <w:numPr>
          <w:ilvl w:val="2"/>
          <w:numId w:val="7"/>
        </w:numPr>
        <w:spacing w:after="0" w:line="247" w:lineRule="auto"/>
        <w:ind w:left="714" w:hanging="357"/>
        <w:rPr>
          <w:rFonts w:cs="Arial"/>
        </w:rPr>
      </w:pPr>
      <w:r w:rsidRPr="003115C6">
        <w:rPr>
          <w:rFonts w:cs="Arial"/>
        </w:rPr>
        <w:t xml:space="preserve">Eindverantwoordelijkheid blijft bij het begeleidende personeel. </w:t>
      </w:r>
    </w:p>
    <w:p w14:paraId="76470E0D" w14:textId="77777777" w:rsidR="00E50A0D" w:rsidRPr="003115C6" w:rsidRDefault="00E50A0D" w:rsidP="00E50A0D">
      <w:pPr>
        <w:numPr>
          <w:ilvl w:val="2"/>
          <w:numId w:val="8"/>
        </w:numPr>
        <w:spacing w:after="120" w:line="247" w:lineRule="auto"/>
        <w:ind w:left="714" w:hanging="357"/>
        <w:rPr>
          <w:rFonts w:cs="Arial"/>
        </w:rPr>
      </w:pPr>
      <w:r w:rsidRPr="003115C6">
        <w:rPr>
          <w:rFonts w:cs="Arial"/>
        </w:rPr>
        <w:t>Bij medicatietoediening tekent het personeelslid de afpuntlijst/ medicatiefiche af</w:t>
      </w:r>
    </w:p>
    <w:p w14:paraId="1EF2FF4D" w14:textId="3C5C0782" w:rsidR="00E50A0D" w:rsidRPr="003115C6" w:rsidRDefault="00E50A0D" w:rsidP="00E50A0D">
      <w:pPr>
        <w:pStyle w:val="Lijstalinea"/>
        <w:numPr>
          <w:ilvl w:val="0"/>
          <w:numId w:val="8"/>
        </w:numPr>
        <w:spacing w:line="247" w:lineRule="auto"/>
        <w:ind w:left="357" w:hanging="357"/>
        <w:rPr>
          <w:rFonts w:cs="Arial"/>
        </w:rPr>
      </w:pPr>
      <w:r w:rsidRPr="003115C6">
        <w:rPr>
          <w:rFonts w:cs="Arial"/>
          <w:b/>
        </w:rPr>
        <w:t>Uitzondering</w:t>
      </w:r>
      <w:r w:rsidRPr="003115C6">
        <w:rPr>
          <w:rFonts w:cs="Arial"/>
        </w:rPr>
        <w:t xml:space="preserve">: stagiairs  </w:t>
      </w:r>
      <w:r w:rsidRPr="003115C6">
        <w:rPr>
          <w:rFonts w:cs="Arial"/>
          <w:b/>
        </w:rPr>
        <w:t>zorgkundige</w:t>
      </w:r>
      <w:r w:rsidRPr="003115C6">
        <w:rPr>
          <w:rFonts w:cs="Arial"/>
        </w:rPr>
        <w:t xml:space="preserve"> (≠ verzorgende) </w:t>
      </w:r>
      <w:r w:rsidRPr="003115C6">
        <w:rPr>
          <w:rFonts w:cs="Arial"/>
          <w:b/>
        </w:rPr>
        <w:t>→</w:t>
      </w:r>
    </w:p>
    <w:p w14:paraId="6B38DE7F" w14:textId="1134A860" w:rsidR="00E50A0D" w:rsidRPr="003115C6" w:rsidRDefault="00E50A0D" w:rsidP="00E50A0D">
      <w:pPr>
        <w:numPr>
          <w:ilvl w:val="2"/>
          <w:numId w:val="8"/>
        </w:numPr>
        <w:spacing w:after="0" w:line="247" w:lineRule="auto"/>
        <w:ind w:left="714" w:hanging="357"/>
        <w:rPr>
          <w:rFonts w:cs="Arial"/>
        </w:rPr>
      </w:pPr>
      <w:r w:rsidRPr="003115C6">
        <w:rPr>
          <w:rFonts w:cs="Arial"/>
        </w:rPr>
        <w:t xml:space="preserve">Alle zorgkundige competenties  (zie N-schijf, WEY ALG, stage, lijst competenties zorgkundige)  mogen uitgevoerd worden onder </w:t>
      </w:r>
      <w:r w:rsidR="001F0B8B" w:rsidRPr="003115C6">
        <w:rPr>
          <w:rFonts w:cs="Arial"/>
        </w:rPr>
        <w:t xml:space="preserve">direct </w:t>
      </w:r>
      <w:r w:rsidRPr="003115C6">
        <w:rPr>
          <w:rFonts w:cs="Arial"/>
        </w:rPr>
        <w:t>toezicht.</w:t>
      </w:r>
    </w:p>
    <w:p w14:paraId="7FBCB0CF" w14:textId="77777777" w:rsidR="00E50A0D" w:rsidRPr="00DF463F" w:rsidRDefault="00E50A0D" w:rsidP="00E50A0D">
      <w:pPr>
        <w:numPr>
          <w:ilvl w:val="2"/>
          <w:numId w:val="8"/>
        </w:numPr>
        <w:spacing w:after="0" w:line="247" w:lineRule="auto"/>
        <w:ind w:left="714" w:hanging="357"/>
        <w:rPr>
          <w:rFonts w:cs="Arial"/>
        </w:rPr>
      </w:pPr>
      <w:r w:rsidRPr="00DF463F">
        <w:rPr>
          <w:rFonts w:cs="Arial"/>
        </w:rPr>
        <w:t xml:space="preserve">Voorwaarde is dat deze competenties reeds aan bod kwamen in de opleiding, dat de techniek reeds behandeld werd op school. </w:t>
      </w:r>
    </w:p>
    <w:p w14:paraId="04D7ED03" w14:textId="77777777" w:rsidR="00E50A0D" w:rsidRPr="00DF463F" w:rsidRDefault="00E50A0D" w:rsidP="00E50A0D">
      <w:pPr>
        <w:numPr>
          <w:ilvl w:val="2"/>
          <w:numId w:val="8"/>
        </w:numPr>
        <w:spacing w:after="0" w:line="247" w:lineRule="auto"/>
        <w:ind w:left="714" w:hanging="357"/>
        <w:rPr>
          <w:rFonts w:cs="Arial"/>
        </w:rPr>
      </w:pPr>
      <w:r w:rsidRPr="00DF463F">
        <w:rPr>
          <w:rFonts w:cs="Arial"/>
        </w:rPr>
        <w:t xml:space="preserve">Eindverantwoordelijkheid blijft bij het begeleidende personeel. </w:t>
      </w:r>
    </w:p>
    <w:p w14:paraId="6AAC50A6" w14:textId="77777777" w:rsidR="00E50A0D" w:rsidRPr="00DF463F" w:rsidRDefault="00E50A0D" w:rsidP="00E50A0D">
      <w:pPr>
        <w:numPr>
          <w:ilvl w:val="2"/>
          <w:numId w:val="8"/>
        </w:numPr>
        <w:spacing w:after="120" w:line="247" w:lineRule="auto"/>
        <w:ind w:left="714" w:hanging="357"/>
        <w:rPr>
          <w:rFonts w:cs="Arial"/>
        </w:rPr>
      </w:pPr>
      <w:r w:rsidRPr="00DF463F">
        <w:rPr>
          <w:rFonts w:cs="Arial"/>
        </w:rPr>
        <w:t>Bij medicatietoediening tekent het personeelslid de medicatiefiche af</w:t>
      </w:r>
    </w:p>
    <w:p w14:paraId="6F9ED1DC" w14:textId="77777777" w:rsidR="00E50A0D" w:rsidRDefault="00E50A0D" w:rsidP="00E50A0D">
      <w:pPr>
        <w:pStyle w:val="Lijstalinea"/>
        <w:numPr>
          <w:ilvl w:val="0"/>
          <w:numId w:val="8"/>
        </w:numPr>
        <w:spacing w:after="120" w:line="247" w:lineRule="auto"/>
        <w:ind w:left="357" w:hanging="357"/>
        <w:rPr>
          <w:rFonts w:cs="Arial"/>
        </w:rPr>
      </w:pPr>
      <w:r w:rsidRPr="00DF463F">
        <w:rPr>
          <w:rFonts w:cs="Arial"/>
        </w:rPr>
        <w:t xml:space="preserve">De stagiair verpleegkunde/ zorgkunde maakt </w:t>
      </w:r>
      <w:r w:rsidRPr="00CA02EC">
        <w:rPr>
          <w:rFonts w:cs="Arial"/>
          <w:b/>
        </w:rPr>
        <w:t>zelf</w:t>
      </w:r>
      <w:r w:rsidRPr="00DF463F">
        <w:rPr>
          <w:rFonts w:cs="Arial"/>
        </w:rPr>
        <w:t xml:space="preserve"> een afspraak bij de dienst </w:t>
      </w:r>
      <w:proofErr w:type="spellStart"/>
      <w:r w:rsidRPr="00DF463F">
        <w:rPr>
          <w:rFonts w:cs="Arial"/>
        </w:rPr>
        <w:t>nursing</w:t>
      </w:r>
      <w:proofErr w:type="spellEnd"/>
      <w:r w:rsidRPr="00DF463F">
        <w:rPr>
          <w:rFonts w:cs="Arial"/>
        </w:rPr>
        <w:t xml:space="preserve"> voor informatie over hun werking en om eventuele verpleegkundige/ zorgkundige handelingen in een andere groep mee te volgen.</w:t>
      </w:r>
    </w:p>
    <w:p w14:paraId="3AE5D1CB" w14:textId="79E50A3D" w:rsidR="00E50A0D" w:rsidRPr="003115C6" w:rsidRDefault="00E50A0D" w:rsidP="00E50A0D">
      <w:pPr>
        <w:pStyle w:val="Lijstalinea"/>
        <w:numPr>
          <w:ilvl w:val="0"/>
          <w:numId w:val="8"/>
        </w:numPr>
        <w:spacing w:after="120" w:line="247" w:lineRule="auto"/>
        <w:ind w:left="357" w:hanging="357"/>
        <w:rPr>
          <w:rFonts w:cs="Arial"/>
        </w:rPr>
      </w:pPr>
      <w:r w:rsidRPr="003115C6">
        <w:t xml:space="preserve">Je mag </w:t>
      </w:r>
      <w:r w:rsidRPr="003115C6">
        <w:rPr>
          <w:b/>
        </w:rPr>
        <w:t>niet ingezet</w:t>
      </w:r>
      <w:r w:rsidRPr="003115C6">
        <w:t xml:space="preserve"> worden om een zorggebruiker met een </w:t>
      </w:r>
      <w:r w:rsidR="00D757CE" w:rsidRPr="003115C6">
        <w:rPr>
          <w:b/>
        </w:rPr>
        <w:t xml:space="preserve">bijzondere </w:t>
      </w:r>
      <w:r w:rsidRPr="003115C6">
        <w:rPr>
          <w:b/>
        </w:rPr>
        <w:t xml:space="preserve">voedingscode </w:t>
      </w:r>
      <w:r w:rsidR="00D757CE" w:rsidRPr="003115C6">
        <w:rPr>
          <w:b/>
        </w:rPr>
        <w:t>(</w:t>
      </w:r>
      <w:proofErr w:type="spellStart"/>
      <w:r w:rsidR="00D757CE" w:rsidRPr="003115C6">
        <w:t>eethulp</w:t>
      </w:r>
      <w:proofErr w:type="spellEnd"/>
      <w:r w:rsidR="00D757CE" w:rsidRPr="003115C6">
        <w:t xml:space="preserve"> door iedereen </w:t>
      </w:r>
      <w:proofErr w:type="spellStart"/>
      <w:r w:rsidR="00D757CE" w:rsidRPr="003115C6">
        <w:t>muv</w:t>
      </w:r>
      <w:proofErr w:type="spellEnd"/>
      <w:r w:rsidR="00D757CE" w:rsidRPr="003115C6">
        <w:t xml:space="preserve"> kortdurende stagiaires of </w:t>
      </w:r>
      <w:proofErr w:type="spellStart"/>
      <w:r w:rsidR="00D757CE" w:rsidRPr="003115C6">
        <w:t>eethulp</w:t>
      </w:r>
      <w:proofErr w:type="spellEnd"/>
      <w:r w:rsidR="00D757CE" w:rsidRPr="003115C6">
        <w:t xml:space="preserve"> enkel door vaste begeleiders</w:t>
      </w:r>
      <w:r w:rsidR="00D757CE" w:rsidRPr="003115C6">
        <w:rPr>
          <w:b/>
        </w:rPr>
        <w:t xml:space="preserve">) </w:t>
      </w:r>
      <w:r w:rsidRPr="003115C6">
        <w:t xml:space="preserve">eten te geven. </w:t>
      </w:r>
      <w:r w:rsidRPr="003115C6">
        <w:br/>
      </w:r>
    </w:p>
    <w:p w14:paraId="11A59CDA" w14:textId="77777777" w:rsidR="001F0B8B" w:rsidRPr="003115C6" w:rsidRDefault="001F0B8B">
      <w:pPr>
        <w:rPr>
          <w:rFonts w:cs="Arial"/>
          <w:b/>
          <w:color w:val="3E87A6"/>
          <w:sz w:val="24"/>
          <w:szCs w:val="24"/>
        </w:rPr>
      </w:pPr>
      <w:r w:rsidRPr="003115C6">
        <w:rPr>
          <w:rFonts w:cs="Arial"/>
          <w:b/>
          <w:color w:val="3E87A6"/>
          <w:sz w:val="24"/>
          <w:szCs w:val="24"/>
        </w:rPr>
        <w:br w:type="page"/>
      </w:r>
    </w:p>
    <w:p w14:paraId="1DAE2FBE" w14:textId="329ED030" w:rsidR="00E50A0D" w:rsidRPr="003115C6" w:rsidRDefault="00E50A0D" w:rsidP="00E50A0D">
      <w:pPr>
        <w:spacing w:line="247" w:lineRule="auto"/>
        <w:rPr>
          <w:rFonts w:cs="Arial"/>
          <w:b/>
          <w:color w:val="3E87A6"/>
          <w:sz w:val="24"/>
          <w:szCs w:val="24"/>
        </w:rPr>
      </w:pPr>
      <w:r w:rsidRPr="003115C6">
        <w:rPr>
          <w:rFonts w:cs="Arial"/>
          <w:b/>
          <w:color w:val="3E87A6"/>
          <w:sz w:val="24"/>
          <w:szCs w:val="24"/>
        </w:rPr>
        <w:lastRenderedPageBreak/>
        <w:t xml:space="preserve">Richtlijnen betreffende </w:t>
      </w:r>
    </w:p>
    <w:p w14:paraId="3E6A3B14" w14:textId="77777777" w:rsidR="00E50A0D" w:rsidRPr="003115C6" w:rsidRDefault="00E50A0D" w:rsidP="00E50A0D">
      <w:pPr>
        <w:pStyle w:val="Lijstalinea"/>
        <w:numPr>
          <w:ilvl w:val="0"/>
          <w:numId w:val="5"/>
        </w:numPr>
        <w:spacing w:line="247" w:lineRule="auto"/>
        <w:ind w:left="357" w:hanging="357"/>
        <w:rPr>
          <w:rFonts w:cs="Arial"/>
          <w:sz w:val="24"/>
          <w:szCs w:val="24"/>
          <w:u w:val="single"/>
        </w:rPr>
      </w:pPr>
      <w:r w:rsidRPr="003115C6">
        <w:rPr>
          <w:rFonts w:cs="Arial"/>
          <w:sz w:val="24"/>
          <w:szCs w:val="24"/>
          <w:u w:val="single"/>
        </w:rPr>
        <w:t>Hygiëne, veiligheid e.a.</w:t>
      </w:r>
      <w:r w:rsidRPr="003115C6">
        <w:rPr>
          <w:rFonts w:cs="Arial"/>
          <w:sz w:val="24"/>
          <w:szCs w:val="24"/>
        </w:rPr>
        <w:t xml:space="preserve"> (zie ook</w:t>
      </w:r>
      <w:r w:rsidRPr="003115C6">
        <w:rPr>
          <w:rFonts w:cs="Arial"/>
        </w:rPr>
        <w:t xml:space="preserve"> richtlijnen betreffende </w:t>
      </w:r>
      <w:r w:rsidRPr="003115C6">
        <w:rPr>
          <w:rFonts w:cs="Arial"/>
          <w:b/>
        </w:rPr>
        <w:t xml:space="preserve">hygiënemaatregelen </w:t>
      </w:r>
      <w:r w:rsidRPr="003115C6">
        <w:rPr>
          <w:rFonts w:cs="Arial"/>
        </w:rPr>
        <w:t>die je ontvangen hebt)</w:t>
      </w:r>
    </w:p>
    <w:p w14:paraId="0C694ACE" w14:textId="77777777" w:rsidR="00E50A0D" w:rsidRPr="003115C6" w:rsidRDefault="00E50A0D" w:rsidP="00E50A0D">
      <w:pPr>
        <w:numPr>
          <w:ilvl w:val="0"/>
          <w:numId w:val="21"/>
        </w:numPr>
        <w:spacing w:after="60" w:line="247" w:lineRule="auto"/>
        <w:ind w:left="714" w:hanging="357"/>
        <w:rPr>
          <w:rFonts w:cs="Arial"/>
        </w:rPr>
      </w:pPr>
      <w:r w:rsidRPr="003115C6">
        <w:rPr>
          <w:rFonts w:cs="Arial"/>
        </w:rPr>
        <w:t>Je draagt handschoenen bij het verluieren en tijdens verzorgingssituaties (contact met bloed en lichaamsvochten: urine, speeksel,…) (zie risicoanalyse)</w:t>
      </w:r>
    </w:p>
    <w:p w14:paraId="3E6780D3" w14:textId="77777777" w:rsidR="00E50A0D" w:rsidRPr="003115C6" w:rsidRDefault="00E50A0D" w:rsidP="00E50A0D">
      <w:pPr>
        <w:numPr>
          <w:ilvl w:val="0"/>
          <w:numId w:val="21"/>
        </w:numPr>
        <w:spacing w:after="0" w:line="247" w:lineRule="auto"/>
        <w:ind w:left="714" w:hanging="357"/>
        <w:rPr>
          <w:rFonts w:cs="Arial"/>
        </w:rPr>
      </w:pPr>
      <w:r w:rsidRPr="003115C6">
        <w:rPr>
          <w:rFonts w:cs="Arial"/>
        </w:rPr>
        <w:t xml:space="preserve">We streven naar een goede handhygiëne. </w:t>
      </w:r>
    </w:p>
    <w:p w14:paraId="23C5FD24" w14:textId="77777777" w:rsidR="00E50A0D" w:rsidRPr="003115C6" w:rsidRDefault="00E50A0D" w:rsidP="00E50A0D">
      <w:pPr>
        <w:numPr>
          <w:ilvl w:val="0"/>
          <w:numId w:val="19"/>
        </w:numPr>
        <w:spacing w:after="0" w:line="247" w:lineRule="auto"/>
        <w:ind w:left="1434" w:hanging="357"/>
        <w:rPr>
          <w:rFonts w:cs="Arial"/>
        </w:rPr>
      </w:pPr>
      <w:r w:rsidRPr="003115C6">
        <w:rPr>
          <w:rFonts w:cs="Arial"/>
        </w:rPr>
        <w:t xml:space="preserve">Daarom is het dragen van handjuwelen (ringen, horloges en armbanden) niet toegestaan.  </w:t>
      </w:r>
    </w:p>
    <w:p w14:paraId="7D8D036C" w14:textId="77777777" w:rsidR="00E50A0D" w:rsidRPr="003115C6" w:rsidRDefault="00E50A0D" w:rsidP="00E50A0D">
      <w:pPr>
        <w:numPr>
          <w:ilvl w:val="0"/>
          <w:numId w:val="19"/>
        </w:numPr>
        <w:spacing w:after="60" w:line="247" w:lineRule="auto"/>
        <w:ind w:left="1434" w:hanging="357"/>
        <w:rPr>
          <w:rFonts w:cs="Arial"/>
        </w:rPr>
      </w:pPr>
      <w:r w:rsidRPr="003115C6">
        <w:rPr>
          <w:rFonts w:cs="Arial"/>
        </w:rPr>
        <w:t xml:space="preserve">Nagels dienen kort gehouden te worden. Kunst- , gelnagels en nagellak zijn niet toegestaan. </w:t>
      </w:r>
    </w:p>
    <w:p w14:paraId="25C95307" w14:textId="77777777" w:rsidR="00E50A0D" w:rsidRPr="003115C6" w:rsidRDefault="00E50A0D" w:rsidP="00E50A0D">
      <w:pPr>
        <w:numPr>
          <w:ilvl w:val="0"/>
          <w:numId w:val="22"/>
        </w:numPr>
        <w:spacing w:after="60" w:line="247" w:lineRule="auto"/>
        <w:ind w:left="714" w:hanging="357"/>
        <w:rPr>
          <w:rFonts w:cs="Arial"/>
        </w:rPr>
      </w:pPr>
      <w:r w:rsidRPr="003115C6">
        <w:rPr>
          <w:rFonts w:cs="Arial"/>
        </w:rPr>
        <w:t>Ook lange halskettingen, lange oorbellen, ring- en langwerpige piercings worden vermeden omwille van veiligheidsredenen (kwetsen van de zorggebruiker, jezelf kwetsen,…).</w:t>
      </w:r>
    </w:p>
    <w:p w14:paraId="3782F2B5" w14:textId="77777777" w:rsidR="00E50A0D" w:rsidRPr="003115C6" w:rsidRDefault="00E50A0D" w:rsidP="00E50A0D">
      <w:pPr>
        <w:numPr>
          <w:ilvl w:val="0"/>
          <w:numId w:val="22"/>
        </w:numPr>
        <w:spacing w:after="60" w:line="247" w:lineRule="auto"/>
        <w:ind w:left="714" w:hanging="357"/>
        <w:rPr>
          <w:rFonts w:cs="Arial"/>
        </w:rPr>
      </w:pPr>
      <w:r w:rsidRPr="003115C6">
        <w:rPr>
          <w:rFonts w:cs="Arial"/>
        </w:rPr>
        <w:t>Lange haren dienen in verzorgings- en eetsituaties samengebonden of opgestoken te worden.</w:t>
      </w:r>
    </w:p>
    <w:p w14:paraId="35A5E850" w14:textId="77777777" w:rsidR="00E50A0D" w:rsidRPr="003115C6" w:rsidRDefault="00E50A0D" w:rsidP="00E50A0D">
      <w:pPr>
        <w:numPr>
          <w:ilvl w:val="0"/>
          <w:numId w:val="22"/>
        </w:numPr>
        <w:spacing w:after="60" w:line="247" w:lineRule="auto"/>
        <w:ind w:left="714" w:hanging="357"/>
        <w:rPr>
          <w:rFonts w:cs="Arial"/>
        </w:rPr>
      </w:pPr>
      <w:r w:rsidRPr="003115C6">
        <w:rPr>
          <w:rFonts w:cs="Arial"/>
        </w:rPr>
        <w:t>Je draagt gemakkelijke en aangepaste kledij, rekening houdend met de zorggebruikers en de specifieke werkomstandigheden.</w:t>
      </w:r>
    </w:p>
    <w:p w14:paraId="38CE27BE" w14:textId="77777777" w:rsidR="00E50A0D" w:rsidRPr="003115C6" w:rsidRDefault="00E50A0D" w:rsidP="00E50A0D">
      <w:pPr>
        <w:numPr>
          <w:ilvl w:val="0"/>
          <w:numId w:val="22"/>
        </w:numPr>
        <w:spacing w:after="120" w:line="247" w:lineRule="auto"/>
        <w:ind w:left="714" w:hanging="357"/>
        <w:rPr>
          <w:rFonts w:cs="Arial"/>
        </w:rPr>
      </w:pPr>
      <w:r w:rsidRPr="003115C6">
        <w:rPr>
          <w:rFonts w:cs="Arial"/>
        </w:rPr>
        <w:t xml:space="preserve">Je draagt schoenen die stabiel zijn of aangepast aan de werkomstandigheden: afspraken rond dit thema stemmen overeen met de afspraken die men voor het personeel hanteert. </w:t>
      </w:r>
    </w:p>
    <w:p w14:paraId="57D78654" w14:textId="77777777" w:rsidR="00E50A0D" w:rsidRPr="003115C6" w:rsidRDefault="00E50A0D" w:rsidP="00E50A0D">
      <w:pPr>
        <w:pStyle w:val="Lijstalinea"/>
        <w:numPr>
          <w:ilvl w:val="0"/>
          <w:numId w:val="5"/>
        </w:numPr>
        <w:spacing w:line="247" w:lineRule="auto"/>
        <w:ind w:left="357" w:hanging="357"/>
        <w:rPr>
          <w:rFonts w:cs="Arial"/>
          <w:sz w:val="24"/>
          <w:szCs w:val="24"/>
          <w:u w:val="single"/>
        </w:rPr>
      </w:pPr>
      <w:r w:rsidRPr="003115C6">
        <w:rPr>
          <w:rFonts w:cs="Arial"/>
          <w:sz w:val="24"/>
          <w:szCs w:val="24"/>
          <w:u w:val="single"/>
        </w:rPr>
        <w:t>Gezondheid/ziekte</w:t>
      </w:r>
    </w:p>
    <w:p w14:paraId="02492A59" w14:textId="77777777" w:rsidR="00E50A0D" w:rsidRPr="003115C6" w:rsidRDefault="00E50A0D" w:rsidP="00E50A0D">
      <w:pPr>
        <w:numPr>
          <w:ilvl w:val="0"/>
          <w:numId w:val="23"/>
        </w:numPr>
        <w:spacing w:after="60" w:line="247" w:lineRule="auto"/>
        <w:ind w:left="714" w:hanging="357"/>
        <w:rPr>
          <w:rFonts w:cs="Arial"/>
        </w:rPr>
      </w:pPr>
      <w:r w:rsidRPr="003115C6">
        <w:rPr>
          <w:rFonts w:cs="Arial"/>
        </w:rPr>
        <w:t>Bij zwangerschap neem je onmiddellijk contact op met de arbeidsgeneesheer van de school.</w:t>
      </w:r>
    </w:p>
    <w:p w14:paraId="4BEA460A" w14:textId="77777777" w:rsidR="00E50A0D" w:rsidRPr="003115C6" w:rsidRDefault="00E50A0D" w:rsidP="00E50A0D">
      <w:pPr>
        <w:numPr>
          <w:ilvl w:val="0"/>
          <w:numId w:val="23"/>
        </w:numPr>
        <w:spacing w:after="60" w:line="247" w:lineRule="auto"/>
        <w:ind w:left="714" w:hanging="357"/>
        <w:rPr>
          <w:rFonts w:cs="Arial"/>
        </w:rPr>
      </w:pPr>
      <w:r w:rsidRPr="003115C6">
        <w:rPr>
          <w:rFonts w:cs="Arial"/>
        </w:rPr>
        <w:t>We verwachten dat alle stagiairs (ook kortdurende stages en kijkstages) in de directe zorg gevaccineerd zijn tegen Covid19. Dit geen verplichting maar is wenselijk.</w:t>
      </w:r>
    </w:p>
    <w:p w14:paraId="758DBFD4" w14:textId="77777777" w:rsidR="00E50A0D" w:rsidRPr="003115C6" w:rsidRDefault="00E50A0D" w:rsidP="00E50A0D">
      <w:pPr>
        <w:numPr>
          <w:ilvl w:val="0"/>
          <w:numId w:val="23"/>
        </w:numPr>
        <w:spacing w:after="120" w:line="247" w:lineRule="auto"/>
        <w:ind w:left="714" w:hanging="357"/>
        <w:rPr>
          <w:rFonts w:cs="Arial"/>
        </w:rPr>
      </w:pPr>
      <w:r w:rsidRPr="003115C6">
        <w:rPr>
          <w:rFonts w:cs="Arial"/>
        </w:rPr>
        <w:t>Elke ziekte of aandoening die mogelijks verband houdt met de stage (bv besmettelijke ziekte zoals drager Hepatitis B, ernstige rugproblemen,…) dient gesignaleerd te worden door de stagiair aan de arbeidsgeneesheer van de school.</w:t>
      </w:r>
    </w:p>
    <w:p w14:paraId="5A0522D2" w14:textId="77777777" w:rsidR="00E50A0D" w:rsidRPr="003115C6" w:rsidRDefault="00E50A0D" w:rsidP="00E50A0D">
      <w:pPr>
        <w:pStyle w:val="Lijstalinea"/>
        <w:numPr>
          <w:ilvl w:val="0"/>
          <w:numId w:val="5"/>
        </w:numPr>
        <w:spacing w:line="247" w:lineRule="auto"/>
        <w:ind w:left="357" w:hanging="357"/>
        <w:rPr>
          <w:rFonts w:cs="Arial"/>
          <w:sz w:val="24"/>
          <w:szCs w:val="24"/>
          <w:u w:val="single"/>
        </w:rPr>
      </w:pPr>
      <w:r w:rsidRPr="003115C6">
        <w:rPr>
          <w:rFonts w:cs="Arial"/>
          <w:sz w:val="24"/>
          <w:szCs w:val="24"/>
          <w:u w:val="single"/>
        </w:rPr>
        <w:t>Verzekering en ongevallen</w:t>
      </w:r>
    </w:p>
    <w:p w14:paraId="1215C768" w14:textId="77777777" w:rsidR="00E50A0D" w:rsidRPr="003115C6" w:rsidRDefault="00E50A0D" w:rsidP="00E50A0D">
      <w:pPr>
        <w:numPr>
          <w:ilvl w:val="0"/>
          <w:numId w:val="24"/>
        </w:numPr>
        <w:spacing w:after="0" w:line="247" w:lineRule="auto"/>
        <w:ind w:left="714" w:hanging="357"/>
        <w:rPr>
          <w:rFonts w:cs="Arial"/>
        </w:rPr>
      </w:pPr>
      <w:r w:rsidRPr="003115C6">
        <w:rPr>
          <w:rFonts w:cs="Arial"/>
        </w:rPr>
        <w:t>De school zorgt voor een arbeidsongevallen verzekering en een verzekering Lichamelijke ongevallen. (Zie stagecontract van de school.)</w:t>
      </w:r>
    </w:p>
    <w:p w14:paraId="688F9095" w14:textId="77777777" w:rsidR="00E50A0D" w:rsidRPr="003115C6" w:rsidRDefault="00E50A0D" w:rsidP="00E50A0D">
      <w:pPr>
        <w:numPr>
          <w:ilvl w:val="0"/>
          <w:numId w:val="20"/>
        </w:numPr>
        <w:spacing w:after="60" w:line="247" w:lineRule="auto"/>
        <w:ind w:left="1434" w:hanging="357"/>
        <w:rPr>
          <w:rFonts w:cs="Arial"/>
          <w:strike/>
        </w:rPr>
      </w:pPr>
      <w:r w:rsidRPr="003115C6">
        <w:rPr>
          <w:rFonts w:cs="Arial"/>
        </w:rPr>
        <w:t xml:space="preserve">Arbeidsongevallen worden onmiddellijk gemeld aan de </w:t>
      </w:r>
      <w:proofErr w:type="spellStart"/>
      <w:r w:rsidRPr="003115C6">
        <w:rPr>
          <w:rFonts w:cs="Arial"/>
        </w:rPr>
        <w:t>teamcoach</w:t>
      </w:r>
      <w:proofErr w:type="spellEnd"/>
      <w:r w:rsidRPr="003115C6">
        <w:rPr>
          <w:rFonts w:cs="Arial"/>
        </w:rPr>
        <w:t xml:space="preserve">/ stagementor. De </w:t>
      </w:r>
      <w:proofErr w:type="spellStart"/>
      <w:r w:rsidRPr="003115C6">
        <w:rPr>
          <w:rFonts w:cs="Arial"/>
        </w:rPr>
        <w:t>teamcoach</w:t>
      </w:r>
      <w:proofErr w:type="spellEnd"/>
      <w:r w:rsidRPr="003115C6">
        <w:rPr>
          <w:rFonts w:cs="Arial"/>
        </w:rPr>
        <w:t>/stagementor en stagiair ondernemen de nodige stappen. (Noteren in logboek, melden aan school, …)</w:t>
      </w:r>
    </w:p>
    <w:p w14:paraId="66AA9FFC" w14:textId="77777777" w:rsidR="00E50A0D" w:rsidRPr="003115C6" w:rsidRDefault="00E50A0D" w:rsidP="00E50A0D">
      <w:pPr>
        <w:numPr>
          <w:ilvl w:val="0"/>
          <w:numId w:val="25"/>
        </w:numPr>
        <w:spacing w:after="60" w:line="247" w:lineRule="auto"/>
        <w:ind w:left="714" w:hanging="357"/>
        <w:rPr>
          <w:rFonts w:cs="Arial"/>
        </w:rPr>
      </w:pPr>
      <w:r w:rsidRPr="003115C6">
        <w:rPr>
          <w:rFonts w:cs="Arial"/>
        </w:rPr>
        <w:t>Stagiairs zijn verzekerd in de BA-verzekering (burgerlijke aansprakelijkheid) van ’t Weyerke voor schade aan een derde.</w:t>
      </w:r>
    </w:p>
    <w:p w14:paraId="3AC86A0D" w14:textId="77777777" w:rsidR="00E50A0D" w:rsidRPr="003115C6" w:rsidRDefault="00E50A0D" w:rsidP="00E50A0D">
      <w:pPr>
        <w:numPr>
          <w:ilvl w:val="0"/>
          <w:numId w:val="25"/>
        </w:numPr>
        <w:spacing w:after="60" w:line="247" w:lineRule="auto"/>
        <w:ind w:left="714" w:hanging="357"/>
        <w:rPr>
          <w:rFonts w:cs="Arial"/>
        </w:rPr>
      </w:pPr>
      <w:r w:rsidRPr="003115C6">
        <w:rPr>
          <w:rFonts w:cs="Arial"/>
        </w:rPr>
        <w:t xml:space="preserve">Wanneer een zorggebruiker schade toebrengt  aan kleding van stagiairs neemt de </w:t>
      </w:r>
      <w:proofErr w:type="spellStart"/>
      <w:r w:rsidRPr="003115C6">
        <w:rPr>
          <w:rFonts w:cs="Arial"/>
        </w:rPr>
        <w:t>teamcoach</w:t>
      </w:r>
      <w:proofErr w:type="spellEnd"/>
      <w:r w:rsidRPr="003115C6">
        <w:rPr>
          <w:rFonts w:cs="Arial"/>
        </w:rPr>
        <w:t xml:space="preserve">  contact met de expert personeel. Individueel wordt bekeken of deze schade vergoed wordt.</w:t>
      </w:r>
    </w:p>
    <w:p w14:paraId="359956F4" w14:textId="28F674C3" w:rsidR="00E50A0D" w:rsidRPr="003115C6" w:rsidRDefault="00E50A0D" w:rsidP="00E50A0D">
      <w:pPr>
        <w:numPr>
          <w:ilvl w:val="0"/>
          <w:numId w:val="4"/>
        </w:numPr>
        <w:spacing w:after="0" w:line="247" w:lineRule="auto"/>
        <w:ind w:left="714" w:hanging="357"/>
        <w:rPr>
          <w:rFonts w:cs="Arial"/>
        </w:rPr>
      </w:pPr>
      <w:r w:rsidRPr="003115C6">
        <w:rPr>
          <w:rFonts w:cs="Arial"/>
        </w:rPr>
        <w:t xml:space="preserve">Een stagiair kan </w:t>
      </w:r>
      <w:r w:rsidRPr="003115C6">
        <w:rPr>
          <w:rFonts w:cs="Arial"/>
          <w:b/>
        </w:rPr>
        <w:t>uitzonderlijk/ sporadisch</w:t>
      </w:r>
      <w:r w:rsidRPr="003115C6">
        <w:rPr>
          <w:rFonts w:cs="Arial"/>
        </w:rPr>
        <w:t xml:space="preserve"> fungeren als chauffeur (bij vervoer van zorggebruikers of zonder zorggebruikers) met </w:t>
      </w:r>
      <w:r w:rsidRPr="003115C6">
        <w:rPr>
          <w:rFonts w:cs="Arial"/>
          <w:b/>
        </w:rPr>
        <w:t>een auto van ’t Weyerke/ Stijn vzw</w:t>
      </w:r>
      <w:r w:rsidRPr="003115C6">
        <w:rPr>
          <w:rFonts w:cs="Arial"/>
        </w:rPr>
        <w:t xml:space="preserve"> </w:t>
      </w:r>
      <w:r w:rsidR="007C197C" w:rsidRPr="003115C6">
        <w:rPr>
          <w:rFonts w:cs="Arial"/>
          <w:b/>
        </w:rPr>
        <w:t xml:space="preserve">of met eigen auto </w:t>
      </w:r>
      <w:r w:rsidRPr="003115C6">
        <w:rPr>
          <w:rFonts w:cs="Arial"/>
        </w:rPr>
        <w:t xml:space="preserve">en indien bezit van een geldig rijbewijs. </w:t>
      </w:r>
    </w:p>
    <w:p w14:paraId="56A9AD80" w14:textId="6FD9B9ED" w:rsidR="00E50A0D" w:rsidRPr="003115C6" w:rsidRDefault="00E50A0D" w:rsidP="00E50A0D">
      <w:pPr>
        <w:numPr>
          <w:ilvl w:val="0"/>
          <w:numId w:val="26"/>
        </w:numPr>
        <w:spacing w:after="0" w:line="247" w:lineRule="auto"/>
        <w:ind w:left="1434" w:hanging="357"/>
        <w:rPr>
          <w:rFonts w:cs="Arial"/>
        </w:rPr>
      </w:pPr>
      <w:r w:rsidRPr="003115C6">
        <w:rPr>
          <w:rFonts w:cs="Arial"/>
        </w:rPr>
        <w:t xml:space="preserve">Deze verplaatsingen </w:t>
      </w:r>
      <w:r w:rsidR="007C197C" w:rsidRPr="003115C6">
        <w:rPr>
          <w:rFonts w:cs="Arial"/>
        </w:rPr>
        <w:t xml:space="preserve">met de dienstwagen </w:t>
      </w:r>
      <w:r w:rsidRPr="003115C6">
        <w:rPr>
          <w:rFonts w:cs="Arial"/>
        </w:rPr>
        <w:t xml:space="preserve">vallen onder het garantiefonds van vzw Stijn voor autoschade opgelopen tijdens verplaatsingen in dienstopdracht. </w:t>
      </w:r>
    </w:p>
    <w:p w14:paraId="0EBEBCD3" w14:textId="0D59C0F7" w:rsidR="007C197C" w:rsidRPr="003115C6" w:rsidRDefault="005F31CD" w:rsidP="00E50A0D">
      <w:pPr>
        <w:numPr>
          <w:ilvl w:val="0"/>
          <w:numId w:val="26"/>
        </w:numPr>
        <w:spacing w:after="0" w:line="247" w:lineRule="auto"/>
        <w:ind w:left="1434" w:hanging="357"/>
        <w:rPr>
          <w:rFonts w:cs="Arial"/>
        </w:rPr>
      </w:pPr>
      <w:r w:rsidRPr="003115C6">
        <w:rPr>
          <w:lang w:val="nl-NL"/>
        </w:rPr>
        <w:t xml:space="preserve">Stagiairs uit het SE-N-SE, hoger onderwijs (HBO5, Hoge School, Universiteit) of uit het volwassenonderwijs/ opleidingscentra voor volwassenen én die minimum 8 weken  én minimum 160u stage lopen per semester (= langdurende stagiairs), </w:t>
      </w:r>
      <w:r w:rsidRPr="003115C6">
        <w:rPr>
          <w:lang w:val="nl-NL"/>
        </w:rPr>
        <w:lastRenderedPageBreak/>
        <w:t>kunnen in geval van een ongeval tijdens een stageopdracht beroep doen op het garantiefonds. Zij worden voor de verdere toepassing van deze polis gelijkgesteld met personeelsleden. Tenzij dit anders vermeld is in het stagecontract van de school.</w:t>
      </w:r>
      <w:r w:rsidRPr="003115C6">
        <w:rPr>
          <w:rFonts w:cs="Arial"/>
        </w:rPr>
        <w:t xml:space="preserve"> </w:t>
      </w:r>
    </w:p>
    <w:p w14:paraId="4671DFB1" w14:textId="77777777" w:rsidR="00E50A0D" w:rsidRDefault="00E50A0D" w:rsidP="00E50A0D">
      <w:pPr>
        <w:numPr>
          <w:ilvl w:val="0"/>
          <w:numId w:val="26"/>
        </w:numPr>
        <w:spacing w:after="60" w:line="247" w:lineRule="auto"/>
        <w:ind w:left="1434" w:hanging="357"/>
        <w:rPr>
          <w:rFonts w:cs="Arial"/>
        </w:rPr>
      </w:pPr>
      <w:r w:rsidRPr="00DF463F">
        <w:rPr>
          <w:rFonts w:cs="Arial"/>
        </w:rPr>
        <w:t>Lichamelijke schade bij de stagiair wordt door de</w:t>
      </w:r>
      <w:r>
        <w:rPr>
          <w:rFonts w:cs="Arial"/>
        </w:rPr>
        <w:t xml:space="preserve"> verzekering van de school gede</w:t>
      </w:r>
      <w:r w:rsidRPr="00DF463F">
        <w:rPr>
          <w:rFonts w:cs="Arial"/>
        </w:rPr>
        <w:t>kt.</w:t>
      </w:r>
      <w:r>
        <w:rPr>
          <w:rFonts w:cs="Arial"/>
        </w:rPr>
        <w:t xml:space="preserve"> Let op: in sommige scholen is het niet toegelaten dat hun stagiair chauffeur is in opdracht van de voorziening. (zie contract school)</w:t>
      </w:r>
    </w:p>
    <w:p w14:paraId="199F5B20" w14:textId="77777777" w:rsidR="00E50A0D" w:rsidRDefault="00E50A0D" w:rsidP="00E50A0D">
      <w:pPr>
        <w:numPr>
          <w:ilvl w:val="0"/>
          <w:numId w:val="44"/>
        </w:numPr>
        <w:spacing w:after="0" w:line="247" w:lineRule="auto"/>
        <w:ind w:left="714" w:hanging="357"/>
        <w:rPr>
          <w:rFonts w:cs="Arial"/>
        </w:rPr>
      </w:pPr>
      <w:r w:rsidRPr="00CA02EC">
        <w:rPr>
          <w:rFonts w:cs="Arial"/>
          <w:b/>
        </w:rPr>
        <w:t>Uitzonderlijk</w:t>
      </w:r>
      <w:r>
        <w:rPr>
          <w:rFonts w:cs="Arial"/>
        </w:rPr>
        <w:t xml:space="preserve"> mag de stagiair in dienstopdracht ook rijden met een </w:t>
      </w:r>
      <w:r w:rsidRPr="00CA02EC">
        <w:rPr>
          <w:rFonts w:cs="Arial"/>
          <w:b/>
        </w:rPr>
        <w:t>bus</w:t>
      </w:r>
      <w:r>
        <w:rPr>
          <w:rFonts w:cs="Arial"/>
        </w:rPr>
        <w:t xml:space="preserve"> (maximaal 8 zitplaatsen) van ’t Weyerke/ Stijn vzw nadat deze een </w:t>
      </w:r>
      <w:r w:rsidRPr="00CA02EC">
        <w:rPr>
          <w:rFonts w:cs="Arial"/>
          <w:b/>
        </w:rPr>
        <w:t>rijvaardigheids-initiatie</w:t>
      </w:r>
      <w:r>
        <w:rPr>
          <w:rFonts w:cs="Arial"/>
        </w:rPr>
        <w:t xml:space="preserve"> gedaan heeft bij de </w:t>
      </w:r>
      <w:proofErr w:type="spellStart"/>
      <w:r>
        <w:rPr>
          <w:rFonts w:cs="Arial"/>
        </w:rPr>
        <w:t>busverantwoordelijke</w:t>
      </w:r>
      <w:proofErr w:type="spellEnd"/>
      <w:r>
        <w:rPr>
          <w:rFonts w:cs="Arial"/>
        </w:rPr>
        <w:t xml:space="preserve"> van ’t Weyerke.</w:t>
      </w:r>
    </w:p>
    <w:p w14:paraId="6FE03247" w14:textId="4E207E33" w:rsidR="005F31CD" w:rsidRDefault="005F31CD" w:rsidP="00AB3F82">
      <w:pPr>
        <w:rPr>
          <w:rFonts w:cs="Arial"/>
          <w:b/>
          <w:color w:val="3E87A6"/>
          <w:sz w:val="24"/>
          <w:szCs w:val="24"/>
        </w:rPr>
      </w:pPr>
    </w:p>
    <w:p w14:paraId="3498B5D7" w14:textId="6EEF5D6E" w:rsidR="00E50A0D" w:rsidRPr="00E50A0D" w:rsidRDefault="00E50A0D" w:rsidP="00E50A0D">
      <w:pPr>
        <w:spacing w:line="247" w:lineRule="auto"/>
        <w:rPr>
          <w:rFonts w:cs="Arial"/>
          <w:b/>
          <w:color w:val="3E87A6"/>
          <w:sz w:val="24"/>
          <w:szCs w:val="24"/>
        </w:rPr>
      </w:pPr>
      <w:r w:rsidRPr="00E50A0D">
        <w:rPr>
          <w:rFonts w:cs="Arial"/>
          <w:b/>
          <w:color w:val="3E87A6"/>
          <w:sz w:val="24"/>
          <w:szCs w:val="24"/>
        </w:rPr>
        <w:t xml:space="preserve">Grensoverschrijdend gedrag (GOG) en </w:t>
      </w:r>
      <w:proofErr w:type="spellStart"/>
      <w:r w:rsidRPr="00E50A0D">
        <w:rPr>
          <w:rFonts w:cs="Arial"/>
          <w:b/>
          <w:color w:val="3E87A6"/>
          <w:sz w:val="24"/>
          <w:szCs w:val="24"/>
        </w:rPr>
        <w:t>vrijheidsbeperkende</w:t>
      </w:r>
      <w:proofErr w:type="spellEnd"/>
      <w:r w:rsidRPr="00E50A0D">
        <w:rPr>
          <w:rFonts w:cs="Arial"/>
          <w:b/>
          <w:color w:val="3E87A6"/>
          <w:sz w:val="24"/>
          <w:szCs w:val="24"/>
        </w:rPr>
        <w:t xml:space="preserve"> maatregelen (VBM)</w:t>
      </w:r>
    </w:p>
    <w:p w14:paraId="6184C59B" w14:textId="77777777" w:rsidR="00E50A0D" w:rsidRPr="00CE28EF" w:rsidRDefault="00E50A0D" w:rsidP="00E50A0D">
      <w:pPr>
        <w:numPr>
          <w:ilvl w:val="0"/>
          <w:numId w:val="33"/>
        </w:numPr>
        <w:spacing w:after="120" w:line="247" w:lineRule="auto"/>
        <w:ind w:left="357" w:hanging="357"/>
        <w:rPr>
          <w:rFonts w:cs="Arial"/>
        </w:rPr>
      </w:pPr>
      <w:r w:rsidRPr="00CE28EF">
        <w:rPr>
          <w:rFonts w:cs="Arial"/>
          <w:color w:val="000000"/>
        </w:rPr>
        <w:t xml:space="preserve">In het arbeidsreglement staat het volgende vermeld: “Het is elke werknemer absoluut verboden om enige handeling te stellen van geweld, pesterijen of ongewenst seksueel gedrag bij de uitvoering van het werk”. </w:t>
      </w:r>
      <w:r w:rsidRPr="00CA02EC">
        <w:rPr>
          <w:rFonts w:cs="Arial"/>
          <w:b/>
          <w:color w:val="000000"/>
        </w:rPr>
        <w:t>Dit geldt ook voor elke stagiair</w:t>
      </w:r>
      <w:r w:rsidRPr="00CE28EF">
        <w:rPr>
          <w:rFonts w:cs="Arial"/>
          <w:color w:val="000000"/>
        </w:rPr>
        <w:t xml:space="preserve"> </w:t>
      </w:r>
      <w:r w:rsidRPr="00CE28EF">
        <w:rPr>
          <w:rFonts w:cs="Arial"/>
        </w:rPr>
        <w:t>en dit zowel ten opzicht van de zorggebruikers als andere personeelsleden.</w:t>
      </w:r>
    </w:p>
    <w:p w14:paraId="3D9DB69B" w14:textId="77777777" w:rsidR="00E50A0D" w:rsidRPr="00CE28EF" w:rsidRDefault="00E50A0D" w:rsidP="00E50A0D">
      <w:pPr>
        <w:numPr>
          <w:ilvl w:val="0"/>
          <w:numId w:val="33"/>
        </w:numPr>
        <w:spacing w:after="120" w:line="247" w:lineRule="auto"/>
        <w:ind w:left="357" w:hanging="357"/>
        <w:rPr>
          <w:rFonts w:cs="Arial"/>
          <w:b/>
          <w:u w:val="single"/>
        </w:rPr>
      </w:pPr>
      <w:r w:rsidRPr="00CE28EF">
        <w:rPr>
          <w:rFonts w:cs="Arial"/>
        </w:rPr>
        <w:t xml:space="preserve">Bij bepaalde zorggebruikers worden </w:t>
      </w:r>
      <w:proofErr w:type="spellStart"/>
      <w:r w:rsidRPr="00CE28EF">
        <w:rPr>
          <w:rFonts w:cs="Arial"/>
        </w:rPr>
        <w:t>vrijheidsbeperkende</w:t>
      </w:r>
      <w:proofErr w:type="spellEnd"/>
      <w:r w:rsidRPr="00CE28EF">
        <w:rPr>
          <w:rFonts w:cs="Arial"/>
        </w:rPr>
        <w:t xml:space="preserve"> maatregelen toegepast. Ze hebben als doel om </w:t>
      </w:r>
      <w:r w:rsidRPr="00CE28EF">
        <w:rPr>
          <w:rFonts w:cs="Arial"/>
          <w:szCs w:val="24"/>
        </w:rPr>
        <w:t>de fysieke en/of psychische integriteit van de zorggebruiker en/of diens omgeving te waarborgen. De maatregel wordt steeds in multidisciplinair overleg besproken en afgestemd op de specifieke zorgvraag van de zorggebruiker en is in verhouding met de ernst van het gedrag.  Wanneer in jouw groep VBM wordt toegepast, zal het personeel je hierover inlichten</w:t>
      </w:r>
      <w:r>
        <w:rPr>
          <w:rFonts w:cs="Arial"/>
          <w:szCs w:val="24"/>
        </w:rPr>
        <w:t>. Als stagiair is het dan mogelijk dat je onder begeleiding en toezicht van een personeelslid, VBM moet toepassen.</w:t>
      </w:r>
    </w:p>
    <w:p w14:paraId="66733657" w14:textId="3541D48D" w:rsidR="00E50A0D" w:rsidRPr="005F31CD" w:rsidRDefault="00E50A0D" w:rsidP="00E50A0D">
      <w:pPr>
        <w:numPr>
          <w:ilvl w:val="0"/>
          <w:numId w:val="33"/>
        </w:numPr>
        <w:spacing w:after="120" w:line="247" w:lineRule="auto"/>
        <w:ind w:left="357" w:hanging="357"/>
        <w:rPr>
          <w:rFonts w:cs="Arial"/>
          <w:b/>
          <w:u w:val="single"/>
        </w:rPr>
      </w:pPr>
      <w:r>
        <w:rPr>
          <w:rFonts w:cs="Arial"/>
        </w:rPr>
        <w:t xml:space="preserve">Over GOG en VBM </w:t>
      </w:r>
      <w:proofErr w:type="spellStart"/>
      <w:r w:rsidR="005F31CD">
        <w:rPr>
          <w:rFonts w:cs="Arial"/>
        </w:rPr>
        <w:t>tav</w:t>
      </w:r>
      <w:proofErr w:type="spellEnd"/>
      <w:r w:rsidR="005F31CD">
        <w:rPr>
          <w:rFonts w:cs="Arial"/>
        </w:rPr>
        <w:t xml:space="preserve"> zorggebruikers </w:t>
      </w:r>
      <w:r>
        <w:rPr>
          <w:rFonts w:cs="Arial"/>
        </w:rPr>
        <w:t xml:space="preserve">bestaat er een </w:t>
      </w:r>
      <w:r w:rsidRPr="00CA02EC">
        <w:rPr>
          <w:rFonts w:cs="Arial"/>
          <w:b/>
        </w:rPr>
        <w:t>procedure</w:t>
      </w:r>
      <w:r>
        <w:rPr>
          <w:rFonts w:cs="Arial"/>
        </w:rPr>
        <w:t xml:space="preserve"> in het </w:t>
      </w:r>
      <w:r w:rsidRPr="00CA02EC">
        <w:rPr>
          <w:rFonts w:cs="Arial"/>
          <w:b/>
        </w:rPr>
        <w:t>kwaliteitshandboek</w:t>
      </w:r>
      <w:r>
        <w:rPr>
          <w:rFonts w:cs="Arial"/>
        </w:rPr>
        <w:t xml:space="preserve"> en een </w:t>
      </w:r>
      <w:r w:rsidRPr="00CA02EC">
        <w:rPr>
          <w:rFonts w:cs="Arial"/>
          <w:b/>
        </w:rPr>
        <w:t>referentiekader</w:t>
      </w:r>
      <w:r>
        <w:rPr>
          <w:rFonts w:cs="Arial"/>
        </w:rPr>
        <w:t>. D</w:t>
      </w:r>
      <w:r w:rsidRPr="00DF463F">
        <w:rPr>
          <w:rFonts w:cs="Arial"/>
        </w:rPr>
        <w:t xml:space="preserve">eze kunnen opgevraagd worden bij de zorgondersteuner/ </w:t>
      </w:r>
      <w:proofErr w:type="spellStart"/>
      <w:r w:rsidRPr="00DF463F">
        <w:rPr>
          <w:rFonts w:cs="Arial"/>
        </w:rPr>
        <w:t>teamcoach</w:t>
      </w:r>
      <w:proofErr w:type="spellEnd"/>
      <w:r w:rsidRPr="00DF463F">
        <w:rPr>
          <w:rFonts w:cs="Arial"/>
        </w:rPr>
        <w:t xml:space="preserve"> </w:t>
      </w:r>
      <w:r>
        <w:rPr>
          <w:rFonts w:cs="Arial"/>
        </w:rPr>
        <w:t>en</w:t>
      </w:r>
      <w:r w:rsidRPr="00DF463F">
        <w:rPr>
          <w:rFonts w:cs="Arial"/>
        </w:rPr>
        <w:t xml:space="preserve"> zijn te vinden in het kwaliteitshandboek (N- schijf, Wey </w:t>
      </w:r>
      <w:r>
        <w:rPr>
          <w:rFonts w:cs="Arial"/>
        </w:rPr>
        <w:t>ALG</w:t>
      </w:r>
      <w:r w:rsidRPr="00DF463F">
        <w:rPr>
          <w:rFonts w:cs="Arial"/>
        </w:rPr>
        <w:t>, cliënten, KHB, bijlagen).</w:t>
      </w:r>
    </w:p>
    <w:p w14:paraId="3983F9F8" w14:textId="411BB7D0" w:rsidR="005F31CD" w:rsidRPr="003115C6" w:rsidRDefault="005F31CD" w:rsidP="00AB3F82">
      <w:pPr>
        <w:numPr>
          <w:ilvl w:val="0"/>
          <w:numId w:val="33"/>
        </w:numPr>
        <w:spacing w:after="120" w:line="247" w:lineRule="auto"/>
        <w:ind w:left="357" w:hanging="357"/>
        <w:rPr>
          <w:rFonts w:cs="Arial"/>
          <w:b/>
          <w:u w:val="single"/>
        </w:rPr>
      </w:pPr>
      <w:r w:rsidRPr="003115C6">
        <w:rPr>
          <w:rFonts w:cs="Arial"/>
        </w:rPr>
        <w:t xml:space="preserve">Wanneer jezelf geconfronteerd wordt met GOG </w:t>
      </w:r>
      <w:proofErr w:type="spellStart"/>
      <w:r w:rsidRPr="003115C6">
        <w:rPr>
          <w:rFonts w:cs="Arial"/>
        </w:rPr>
        <w:t>tov</w:t>
      </w:r>
      <w:proofErr w:type="spellEnd"/>
      <w:r w:rsidRPr="003115C6">
        <w:rPr>
          <w:rFonts w:cs="Arial"/>
        </w:rPr>
        <w:t xml:space="preserve"> jezelf, communiceer dit onmiddellijk met je collega. Indien nodig kan er dan een nazorgprocedure gestart worden. </w:t>
      </w:r>
    </w:p>
    <w:p w14:paraId="7DD61D90" w14:textId="77777777" w:rsidR="00E50A0D" w:rsidRDefault="00E50A0D" w:rsidP="00AB3F82">
      <w:pPr>
        <w:spacing w:after="0" w:line="247" w:lineRule="auto"/>
        <w:rPr>
          <w:color w:val="3E87A6"/>
          <w:sz w:val="24"/>
          <w:szCs w:val="24"/>
        </w:rPr>
      </w:pPr>
    </w:p>
    <w:p w14:paraId="6CF8A63B" w14:textId="7FA52700" w:rsidR="00E50A0D" w:rsidRPr="00E50A0D" w:rsidRDefault="00E50A0D" w:rsidP="00E50A0D">
      <w:pPr>
        <w:spacing w:line="247" w:lineRule="auto"/>
        <w:rPr>
          <w:b/>
          <w:color w:val="3E87A6"/>
          <w:sz w:val="24"/>
          <w:szCs w:val="24"/>
        </w:rPr>
      </w:pPr>
      <w:r w:rsidRPr="00E50A0D">
        <w:rPr>
          <w:color w:val="3E87A6"/>
          <w:sz w:val="24"/>
          <w:szCs w:val="24"/>
        </w:rPr>
        <w:t xml:space="preserve"> </w:t>
      </w:r>
      <w:r w:rsidRPr="00E50A0D">
        <w:rPr>
          <w:b/>
          <w:color w:val="3E87A6"/>
          <w:sz w:val="24"/>
          <w:szCs w:val="24"/>
        </w:rPr>
        <w:t>Beroepsgeheim, discretieplicht en privacyverklaring  stagiairs van Stijn vzw</w:t>
      </w:r>
    </w:p>
    <w:p w14:paraId="1A0E2497" w14:textId="77777777" w:rsidR="00E50A0D" w:rsidRPr="009B6835" w:rsidRDefault="00E50A0D" w:rsidP="00E50A0D">
      <w:pPr>
        <w:numPr>
          <w:ilvl w:val="0"/>
          <w:numId w:val="34"/>
        </w:numPr>
        <w:spacing w:after="0" w:line="247" w:lineRule="auto"/>
        <w:ind w:left="357" w:hanging="357"/>
        <w:rPr>
          <w:rFonts w:cs="Arial"/>
        </w:rPr>
      </w:pPr>
      <w:r w:rsidRPr="00DF463F">
        <w:rPr>
          <w:rFonts w:cs="Arial"/>
        </w:rPr>
        <w:t xml:space="preserve">Iedere stagiair heeft </w:t>
      </w:r>
      <w:r w:rsidRPr="00CA02EC">
        <w:rPr>
          <w:rFonts w:cs="Arial"/>
          <w:b/>
        </w:rPr>
        <w:t>geheimhoudingsplicht</w:t>
      </w:r>
      <w:r w:rsidRPr="00DF463F">
        <w:rPr>
          <w:rFonts w:cs="Arial"/>
        </w:rPr>
        <w:t>. Uit respect voor de zorggebruikers en hun familie vragen wij discreet om te g</w:t>
      </w:r>
      <w:r>
        <w:rPr>
          <w:rFonts w:cs="Arial"/>
        </w:rPr>
        <w:t xml:space="preserve">aan met de verkregen informatie. </w:t>
      </w:r>
      <w:r w:rsidRPr="009B6835">
        <w:rPr>
          <w:rFonts w:cs="Arial"/>
        </w:rPr>
        <w:t>Zie ook de vertrouwelijkheidsverklaring die je ondertekent.</w:t>
      </w:r>
    </w:p>
    <w:p w14:paraId="2B9E71C6" w14:textId="77777777" w:rsidR="00E50A0D" w:rsidRPr="00DF463F" w:rsidRDefault="00E50A0D" w:rsidP="00E50A0D">
      <w:pPr>
        <w:numPr>
          <w:ilvl w:val="1"/>
          <w:numId w:val="4"/>
        </w:numPr>
        <w:spacing w:after="0" w:line="247" w:lineRule="auto"/>
        <w:ind w:left="714" w:hanging="357"/>
        <w:rPr>
          <w:rFonts w:cs="Arial"/>
        </w:rPr>
      </w:pPr>
      <w:r w:rsidRPr="00DF463F">
        <w:rPr>
          <w:rFonts w:cs="Arial"/>
        </w:rPr>
        <w:t>Dossi</w:t>
      </w:r>
      <w:r>
        <w:rPr>
          <w:rFonts w:cs="Arial"/>
        </w:rPr>
        <w:t xml:space="preserve">ers zijn ter inzage maar mogen </w:t>
      </w:r>
      <w:r w:rsidRPr="00DF463F">
        <w:rPr>
          <w:rFonts w:cs="Arial"/>
        </w:rPr>
        <w:t>niet mee naar huis genomen worden.</w:t>
      </w:r>
    </w:p>
    <w:p w14:paraId="787F8641" w14:textId="77777777" w:rsidR="00E50A0D" w:rsidRPr="00DF463F" w:rsidRDefault="00E50A0D" w:rsidP="00E50A0D">
      <w:pPr>
        <w:numPr>
          <w:ilvl w:val="1"/>
          <w:numId w:val="4"/>
        </w:numPr>
        <w:spacing w:after="0" w:line="247" w:lineRule="auto"/>
        <w:ind w:left="714" w:hanging="357"/>
        <w:rPr>
          <w:rFonts w:cs="Arial"/>
        </w:rPr>
      </w:pPr>
      <w:r w:rsidRPr="00DF463F">
        <w:rPr>
          <w:rFonts w:cs="Arial"/>
        </w:rPr>
        <w:t xml:space="preserve">Wanneer zorggebruikers beschreven worden in stageopdrachten, </w:t>
      </w:r>
      <w:r>
        <w:rPr>
          <w:rFonts w:cs="Arial"/>
        </w:rPr>
        <w:t xml:space="preserve">gebruik je </w:t>
      </w:r>
      <w:r w:rsidRPr="00DF463F">
        <w:rPr>
          <w:rFonts w:cs="Arial"/>
        </w:rPr>
        <w:t>enkel de eerste letter van de voornaam</w:t>
      </w:r>
      <w:r>
        <w:rPr>
          <w:rFonts w:cs="Arial"/>
        </w:rPr>
        <w:t xml:space="preserve"> of</w:t>
      </w:r>
      <w:r w:rsidRPr="00DF463F">
        <w:rPr>
          <w:rFonts w:cs="Arial"/>
        </w:rPr>
        <w:t xml:space="preserve"> in de X-vorm of een pseudoniem (dit ook vermelden).</w:t>
      </w:r>
    </w:p>
    <w:p w14:paraId="4F4E56D6" w14:textId="77777777" w:rsidR="00E50A0D" w:rsidRPr="00DF463F" w:rsidRDefault="00E50A0D" w:rsidP="00E50A0D">
      <w:pPr>
        <w:numPr>
          <w:ilvl w:val="1"/>
          <w:numId w:val="4"/>
        </w:numPr>
        <w:spacing w:after="0" w:line="247" w:lineRule="auto"/>
        <w:ind w:left="714" w:hanging="357"/>
        <w:rPr>
          <w:rFonts w:cs="Arial"/>
        </w:rPr>
      </w:pPr>
      <w:r w:rsidRPr="00DF463F">
        <w:rPr>
          <w:rFonts w:cs="Arial"/>
        </w:rPr>
        <w:t>Er mogen geen foto- of beeldopnamen gemaakt/gebruikt worden. Indien dit toch nodig zou zijn v</w:t>
      </w:r>
      <w:r>
        <w:rPr>
          <w:rFonts w:cs="Arial"/>
        </w:rPr>
        <w:t xml:space="preserve">oor studiedoeleinden, dien je </w:t>
      </w:r>
      <w:r w:rsidRPr="00DF463F">
        <w:rPr>
          <w:rFonts w:cs="Arial"/>
        </w:rPr>
        <w:t xml:space="preserve">dit aan te vragen bij de </w:t>
      </w:r>
      <w:proofErr w:type="spellStart"/>
      <w:r w:rsidRPr="00DF463F">
        <w:rPr>
          <w:rFonts w:cs="Arial"/>
        </w:rPr>
        <w:t>teamcoach</w:t>
      </w:r>
      <w:proofErr w:type="spellEnd"/>
      <w:r w:rsidRPr="00DF463F">
        <w:rPr>
          <w:rFonts w:cs="Arial"/>
        </w:rPr>
        <w:t>.</w:t>
      </w:r>
    </w:p>
    <w:p w14:paraId="0B6626E3" w14:textId="77777777" w:rsidR="00E50A0D" w:rsidRDefault="00E50A0D" w:rsidP="00E50A0D">
      <w:pPr>
        <w:numPr>
          <w:ilvl w:val="1"/>
          <w:numId w:val="4"/>
        </w:numPr>
        <w:spacing w:after="120" w:line="247" w:lineRule="auto"/>
        <w:ind w:left="714" w:hanging="357"/>
        <w:rPr>
          <w:rFonts w:cs="Arial"/>
        </w:rPr>
      </w:pPr>
      <w:r w:rsidRPr="00DF463F">
        <w:rPr>
          <w:rFonts w:cs="Arial"/>
        </w:rPr>
        <w:t>Er mag wel foto- of beeldmateriaal van de lokalen gebruikt worden, met vermelding dat ze in ’t Weyerke gemaakt zijn.</w:t>
      </w:r>
    </w:p>
    <w:p w14:paraId="68EE8F74" w14:textId="77777777" w:rsidR="00E50A0D" w:rsidRPr="00DF463F" w:rsidRDefault="00E50A0D" w:rsidP="00E50A0D">
      <w:pPr>
        <w:numPr>
          <w:ilvl w:val="0"/>
          <w:numId w:val="35"/>
        </w:numPr>
        <w:spacing w:after="0" w:line="247" w:lineRule="auto"/>
        <w:ind w:left="357" w:hanging="357"/>
        <w:rPr>
          <w:rFonts w:cs="Arial"/>
        </w:rPr>
      </w:pPr>
      <w:r w:rsidRPr="00CA02EC">
        <w:rPr>
          <w:rFonts w:cs="Arial"/>
          <w:b/>
        </w:rPr>
        <w:t>Gedragsregels</w:t>
      </w:r>
      <w:r w:rsidRPr="00DF463F">
        <w:rPr>
          <w:rFonts w:cs="Arial"/>
        </w:rPr>
        <w:t xml:space="preserve"> inzake het gebruik van </w:t>
      </w:r>
      <w:r w:rsidRPr="00CA02EC">
        <w:rPr>
          <w:rFonts w:cs="Arial"/>
          <w:b/>
        </w:rPr>
        <w:t>sociale media</w:t>
      </w:r>
      <w:r w:rsidRPr="00DF463F">
        <w:rPr>
          <w:rFonts w:cs="Arial"/>
        </w:rPr>
        <w:t>:</w:t>
      </w:r>
    </w:p>
    <w:p w14:paraId="23024FCD" w14:textId="77777777" w:rsidR="00E50A0D" w:rsidRPr="00DF463F" w:rsidRDefault="00E50A0D" w:rsidP="00E50A0D">
      <w:pPr>
        <w:numPr>
          <w:ilvl w:val="1"/>
          <w:numId w:val="4"/>
        </w:numPr>
        <w:spacing w:after="0" w:line="247" w:lineRule="auto"/>
        <w:ind w:left="714" w:hanging="357"/>
        <w:rPr>
          <w:rFonts w:cs="Arial"/>
        </w:rPr>
      </w:pPr>
      <w:r w:rsidRPr="00DF463F">
        <w:rPr>
          <w:rFonts w:cs="Arial"/>
        </w:rPr>
        <w:t>Deel geen informatie mee op de sociale media.</w:t>
      </w:r>
    </w:p>
    <w:p w14:paraId="2ABC2C36" w14:textId="77777777" w:rsidR="00E50A0D" w:rsidRPr="00DF463F" w:rsidRDefault="00E50A0D" w:rsidP="00E50A0D">
      <w:pPr>
        <w:numPr>
          <w:ilvl w:val="1"/>
          <w:numId w:val="4"/>
        </w:numPr>
        <w:spacing w:after="0" w:line="247" w:lineRule="auto"/>
        <w:ind w:left="714" w:hanging="357"/>
        <w:rPr>
          <w:rFonts w:cs="Arial"/>
        </w:rPr>
      </w:pPr>
      <w:r w:rsidRPr="00DF463F">
        <w:rPr>
          <w:rFonts w:cs="Arial"/>
        </w:rPr>
        <w:t>Plaats geen foto’s, video’s van collega’s en zorggebruikers op facebook.</w:t>
      </w:r>
    </w:p>
    <w:p w14:paraId="0FF8EB10" w14:textId="77777777" w:rsidR="00E50A0D" w:rsidRDefault="00E50A0D" w:rsidP="00E50A0D">
      <w:pPr>
        <w:numPr>
          <w:ilvl w:val="1"/>
          <w:numId w:val="4"/>
        </w:numPr>
        <w:spacing w:after="120" w:line="247" w:lineRule="auto"/>
        <w:ind w:left="714" w:hanging="357"/>
        <w:rPr>
          <w:rFonts w:cs="Arial"/>
        </w:rPr>
      </w:pPr>
      <w:r w:rsidRPr="00DF463F">
        <w:rPr>
          <w:rFonts w:cs="Arial"/>
        </w:rPr>
        <w:lastRenderedPageBreak/>
        <w:t>Bespreek kritische bemerkingen op de plaats waar het hoort en indien mogelijk rechtstreeks met de betrokkenen.</w:t>
      </w:r>
    </w:p>
    <w:p w14:paraId="5B5E7750" w14:textId="77777777" w:rsidR="00E50A0D" w:rsidRPr="00DC6DC2" w:rsidRDefault="00E50A0D" w:rsidP="00E50A0D">
      <w:pPr>
        <w:numPr>
          <w:ilvl w:val="0"/>
          <w:numId w:val="36"/>
        </w:numPr>
        <w:spacing w:after="120" w:line="247" w:lineRule="auto"/>
        <w:ind w:left="357" w:hanging="357"/>
        <w:rPr>
          <w:rFonts w:cs="Arial"/>
        </w:rPr>
      </w:pPr>
      <w:r w:rsidRPr="009B6835">
        <w:rPr>
          <w:rFonts w:cs="Arial"/>
        </w:rPr>
        <w:t xml:space="preserve">De stagiair </w:t>
      </w:r>
      <w:r w:rsidRPr="00CA02EC">
        <w:rPr>
          <w:rFonts w:cs="Arial"/>
          <w:b/>
        </w:rPr>
        <w:t>beantwoordt geen mails</w:t>
      </w:r>
      <w:r w:rsidRPr="009B6835">
        <w:rPr>
          <w:rFonts w:cs="Arial"/>
        </w:rPr>
        <w:t xml:space="preserve"> van de groep</w:t>
      </w:r>
      <w:r w:rsidRPr="00DC6DC2">
        <w:rPr>
          <w:rFonts w:cs="Arial"/>
        </w:rPr>
        <w:t>, uitzonderlijk kan dit na vraag vanuit het team.</w:t>
      </w:r>
    </w:p>
    <w:p w14:paraId="5214223C" w14:textId="77777777" w:rsidR="00E50A0D" w:rsidRPr="009B6835" w:rsidRDefault="00E50A0D" w:rsidP="00E50A0D">
      <w:pPr>
        <w:numPr>
          <w:ilvl w:val="0"/>
          <w:numId w:val="36"/>
        </w:numPr>
        <w:spacing w:after="120" w:line="247" w:lineRule="auto"/>
        <w:ind w:left="357" w:hanging="357"/>
        <w:rPr>
          <w:rFonts w:cs="Arial"/>
        </w:rPr>
      </w:pPr>
      <w:r w:rsidRPr="009B6835">
        <w:rPr>
          <w:rFonts w:cs="Arial"/>
        </w:rPr>
        <w:t xml:space="preserve">Tijdens je stage kunnen foto’s of bewegende beelden van jou genomen worden en gebruikt voor interne en externe doeleinden (bv website, facebook). Indien </w:t>
      </w:r>
      <w:r w:rsidRPr="00CA02EC">
        <w:rPr>
          <w:rFonts w:cs="Arial"/>
          <w:b/>
        </w:rPr>
        <w:t>je dit niet wenst</w:t>
      </w:r>
      <w:r w:rsidRPr="009B6835">
        <w:rPr>
          <w:rFonts w:cs="Arial"/>
        </w:rPr>
        <w:t xml:space="preserve">, geef dit dan door </w:t>
      </w:r>
      <w:r w:rsidRPr="00CA02EC">
        <w:rPr>
          <w:rFonts w:cs="Arial"/>
          <w:b/>
        </w:rPr>
        <w:t>aan je stagementor</w:t>
      </w:r>
      <w:r w:rsidRPr="009B6835">
        <w:rPr>
          <w:rFonts w:cs="Arial"/>
        </w:rPr>
        <w:t xml:space="preserve">/ </w:t>
      </w:r>
      <w:proofErr w:type="spellStart"/>
      <w:r w:rsidRPr="009B6835">
        <w:rPr>
          <w:rFonts w:cs="Arial"/>
        </w:rPr>
        <w:t>teamcoach</w:t>
      </w:r>
      <w:proofErr w:type="spellEnd"/>
      <w:r w:rsidRPr="009B6835">
        <w:rPr>
          <w:rFonts w:cs="Arial"/>
        </w:rPr>
        <w:t>. Zij geven dit door aan directie communicatie.</w:t>
      </w:r>
    </w:p>
    <w:p w14:paraId="69724065" w14:textId="77777777" w:rsidR="00E50A0D" w:rsidRPr="00AB6E06" w:rsidRDefault="00E50A0D" w:rsidP="00E50A0D">
      <w:pPr>
        <w:pStyle w:val="Lijstalinea"/>
        <w:numPr>
          <w:ilvl w:val="0"/>
          <w:numId w:val="37"/>
        </w:numPr>
        <w:spacing w:line="247" w:lineRule="auto"/>
        <w:ind w:left="357" w:hanging="357"/>
      </w:pPr>
      <w:r w:rsidRPr="00DF463F">
        <w:rPr>
          <w:shd w:val="clear" w:color="auto" w:fill="FFFFFF"/>
        </w:rPr>
        <w:t>Pr</w:t>
      </w:r>
      <w:r>
        <w:rPr>
          <w:shd w:val="clear" w:color="auto" w:fill="FFFFFF"/>
        </w:rPr>
        <w:t>ivacyverklaring  Stagiair</w:t>
      </w:r>
      <w:r w:rsidRPr="00DF463F">
        <w:rPr>
          <w:shd w:val="clear" w:color="auto" w:fill="FFFFFF"/>
        </w:rPr>
        <w:t>s</w:t>
      </w:r>
      <w:r>
        <w:rPr>
          <w:sz w:val="26"/>
          <w:szCs w:val="26"/>
          <w:shd w:val="clear" w:color="auto" w:fill="FFFFFF"/>
        </w:rPr>
        <w:t xml:space="preserve"> </w:t>
      </w:r>
      <w:r w:rsidRPr="00AB6E06">
        <w:rPr>
          <w:shd w:val="clear" w:color="auto" w:fill="FFFFFF"/>
        </w:rPr>
        <w:t>door Stijn vzw</w:t>
      </w:r>
      <w:r>
        <w:rPr>
          <w:shd w:val="clear" w:color="auto" w:fill="FFFFFF"/>
        </w:rPr>
        <w:t xml:space="preserve"> (</w:t>
      </w:r>
      <w:hyperlink r:id="rId10" w:history="1">
        <w:r w:rsidRPr="00DF463F">
          <w:rPr>
            <w:rStyle w:val="Hyperlink"/>
            <w:color w:val="auto"/>
          </w:rPr>
          <w:t>https://www.stijn.be/nl_BE/privacy-policy</w:t>
        </w:r>
      </w:hyperlink>
      <w:r>
        <w:rPr>
          <w:rStyle w:val="Hyperlink"/>
          <w:color w:val="auto"/>
        </w:rPr>
        <w:t>)</w:t>
      </w:r>
    </w:p>
    <w:p w14:paraId="5F1D5268" w14:textId="77777777" w:rsidR="00E50A0D" w:rsidRDefault="00E50A0D" w:rsidP="00E50A0D">
      <w:pPr>
        <w:pStyle w:val="Lijstalinea"/>
        <w:spacing w:line="247" w:lineRule="auto"/>
        <w:ind w:left="357"/>
      </w:pPr>
      <w:r w:rsidRPr="00DF463F">
        <w:t xml:space="preserve">Om de kwaliteit van de dienstverlening te kunnen garanderen, hebben we nood aan informatie en persoonsgegevens.  </w:t>
      </w:r>
    </w:p>
    <w:p w14:paraId="02EF5952" w14:textId="77777777" w:rsidR="00E50A0D" w:rsidRDefault="00E50A0D" w:rsidP="00E50A0D">
      <w:pPr>
        <w:pStyle w:val="Lijstalinea"/>
        <w:spacing w:after="120" w:line="247" w:lineRule="auto"/>
        <w:ind w:left="357"/>
      </w:pPr>
      <w:r w:rsidRPr="00DF463F">
        <w:t xml:space="preserve">Stijn vzw ontvangt op verschillende manieren veel informatie en persoonsgegevens van haar stagiairs. We hechten veel belang aan de bescherming van de persoonlijke levenssfeer en verwerken deze persoonsgegevens met de nodige zorg en discretie. Stijn vzw nodigt u uit de tijd te nemen om deze Privacyverklaring door te nemen, waarin we u vertellen hoe we met uw persoonsgegevens omgaan. </w:t>
      </w:r>
    </w:p>
    <w:p w14:paraId="334243BB" w14:textId="77777777" w:rsidR="00E50A0D" w:rsidRDefault="00E50A0D" w:rsidP="00E50A0D">
      <w:pPr>
        <w:pStyle w:val="Lijstalinea"/>
        <w:spacing w:line="247" w:lineRule="auto"/>
      </w:pPr>
    </w:p>
    <w:p w14:paraId="102D2578" w14:textId="77777777" w:rsidR="00E50A0D" w:rsidRPr="00E50A0D" w:rsidRDefault="00E50A0D" w:rsidP="00E50A0D">
      <w:pPr>
        <w:spacing w:line="247" w:lineRule="auto"/>
        <w:rPr>
          <w:rFonts w:cs="Arial"/>
          <w:b/>
          <w:color w:val="3E87A6"/>
          <w:sz w:val="24"/>
          <w:szCs w:val="24"/>
        </w:rPr>
      </w:pPr>
      <w:r w:rsidRPr="00E50A0D">
        <w:rPr>
          <w:rFonts w:cs="Arial"/>
          <w:b/>
          <w:color w:val="3E87A6"/>
          <w:sz w:val="24"/>
          <w:szCs w:val="24"/>
        </w:rPr>
        <w:t>Tewerkstellingsmogelijkheden</w:t>
      </w:r>
    </w:p>
    <w:p w14:paraId="2F03307B" w14:textId="77777777" w:rsidR="00E50A0D" w:rsidRPr="00DF463F" w:rsidRDefault="00E50A0D" w:rsidP="00E50A0D">
      <w:pPr>
        <w:numPr>
          <w:ilvl w:val="0"/>
          <w:numId w:val="38"/>
        </w:numPr>
        <w:spacing w:after="120" w:line="247" w:lineRule="auto"/>
        <w:ind w:left="357" w:hanging="357"/>
        <w:rPr>
          <w:rFonts w:cs="Arial"/>
          <w:b/>
          <w:u w:val="single"/>
        </w:rPr>
      </w:pPr>
      <w:r w:rsidRPr="00662599">
        <w:rPr>
          <w:rFonts w:cs="Arial"/>
        </w:rPr>
        <w:t>Langdurige stagiairs (≥ 3 maanden)</w:t>
      </w:r>
      <w:r>
        <w:rPr>
          <w:rFonts w:cs="Arial"/>
        </w:rPr>
        <w:t xml:space="preserve"> </w:t>
      </w:r>
      <w:r w:rsidRPr="00DF463F">
        <w:rPr>
          <w:rFonts w:cs="Arial"/>
        </w:rPr>
        <w:t xml:space="preserve">hebben voor het einde van hun stage een </w:t>
      </w:r>
      <w:r w:rsidRPr="00CA02EC">
        <w:rPr>
          <w:rFonts w:cs="Arial"/>
          <w:b/>
        </w:rPr>
        <w:t>gesprek met expert personeel</w:t>
      </w:r>
      <w:r w:rsidRPr="00DF463F">
        <w:rPr>
          <w:rFonts w:cs="Arial"/>
        </w:rPr>
        <w:t>. De stagementor brengt de stagiair in contact met expert personeel.</w:t>
      </w:r>
    </w:p>
    <w:p w14:paraId="2867A7E4" w14:textId="77777777" w:rsidR="00E50A0D" w:rsidRPr="00DF463F" w:rsidRDefault="00E50A0D" w:rsidP="00E50A0D">
      <w:pPr>
        <w:numPr>
          <w:ilvl w:val="0"/>
          <w:numId w:val="39"/>
        </w:numPr>
        <w:spacing w:after="120" w:line="247" w:lineRule="auto"/>
        <w:ind w:left="357" w:hanging="357"/>
        <w:rPr>
          <w:rFonts w:cs="Arial"/>
        </w:rPr>
      </w:pPr>
      <w:r w:rsidRPr="00DF463F">
        <w:rPr>
          <w:rFonts w:cs="Arial"/>
        </w:rPr>
        <w:t>Een stagiair kan, na een positief verloop van de stage, in aanmerking komen voor vakantiewerk, korte en/of lange interims binnen ’t Weyerke. Een goede stage is een goede sollicitatie.</w:t>
      </w:r>
    </w:p>
    <w:p w14:paraId="2BA09B10" w14:textId="77777777" w:rsidR="00E50A0D" w:rsidRDefault="00E50A0D" w:rsidP="002E0A0D">
      <w:pPr>
        <w:numPr>
          <w:ilvl w:val="0"/>
          <w:numId w:val="39"/>
        </w:numPr>
        <w:spacing w:after="120" w:line="247" w:lineRule="auto"/>
        <w:ind w:left="357" w:hanging="357"/>
        <w:rPr>
          <w:rFonts w:cs="Arial"/>
        </w:rPr>
      </w:pPr>
      <w:r w:rsidRPr="00DF463F">
        <w:rPr>
          <w:rFonts w:cs="Arial"/>
        </w:rPr>
        <w:t xml:space="preserve">Om hiervoor in aanmerking te komen dient men de gebruikelijke sollicitatieprocedure te volgen. De opgedane praktijkervaringen kunnen hierbij een voordeel zijn maar bieden geen garantie op een tewerkstelling.  </w:t>
      </w:r>
    </w:p>
    <w:p w14:paraId="4B69885B" w14:textId="77777777" w:rsidR="00E50A0D" w:rsidRPr="00DF463F" w:rsidRDefault="00E50A0D" w:rsidP="002E0A0D">
      <w:pPr>
        <w:spacing w:after="0" w:line="247" w:lineRule="auto"/>
        <w:ind w:left="720"/>
        <w:rPr>
          <w:rFonts w:cs="Arial"/>
        </w:rPr>
      </w:pPr>
    </w:p>
    <w:p w14:paraId="7C851A2D" w14:textId="77777777" w:rsidR="00E50A0D" w:rsidRPr="00E50A0D" w:rsidRDefault="00E50A0D" w:rsidP="00E50A0D">
      <w:pPr>
        <w:spacing w:line="247" w:lineRule="auto"/>
        <w:rPr>
          <w:rFonts w:cs="Arial"/>
          <w:b/>
          <w:color w:val="3E87A6"/>
          <w:sz w:val="24"/>
          <w:szCs w:val="24"/>
        </w:rPr>
      </w:pPr>
      <w:r w:rsidRPr="00E50A0D">
        <w:rPr>
          <w:rFonts w:cs="Arial"/>
          <w:b/>
          <w:color w:val="3E87A6"/>
          <w:sz w:val="24"/>
          <w:szCs w:val="24"/>
        </w:rPr>
        <w:t>Praktische afspraken</w:t>
      </w:r>
    </w:p>
    <w:p w14:paraId="194A2BD5" w14:textId="77777777" w:rsidR="00E50A0D" w:rsidRPr="00DF463F" w:rsidRDefault="00E50A0D" w:rsidP="00E50A0D">
      <w:pPr>
        <w:numPr>
          <w:ilvl w:val="0"/>
          <w:numId w:val="40"/>
        </w:numPr>
        <w:spacing w:after="120" w:line="247" w:lineRule="auto"/>
        <w:ind w:left="357" w:hanging="357"/>
        <w:rPr>
          <w:rFonts w:cs="Arial"/>
        </w:rPr>
      </w:pPr>
      <w:r w:rsidRPr="00DF463F">
        <w:rPr>
          <w:rFonts w:cs="Arial"/>
        </w:rPr>
        <w:t xml:space="preserve">In de gebouwen van ’t Weyerke geldt een </w:t>
      </w:r>
      <w:r w:rsidRPr="00CA02EC">
        <w:rPr>
          <w:rFonts w:cs="Arial"/>
          <w:b/>
        </w:rPr>
        <w:t>algemeen rookverbod</w:t>
      </w:r>
      <w:r w:rsidRPr="00DF463F">
        <w:rPr>
          <w:rFonts w:cs="Arial"/>
        </w:rPr>
        <w:t>. Enkel tijdens de pauze mag er buiten op het terrein gerookt worden. Er zijn asbakken voorzien aan de buitendeuren van elk gebouw.</w:t>
      </w:r>
    </w:p>
    <w:p w14:paraId="4D804B0B" w14:textId="77777777" w:rsidR="00E50A0D" w:rsidRPr="00DF463F" w:rsidRDefault="00E50A0D" w:rsidP="00E50A0D">
      <w:pPr>
        <w:numPr>
          <w:ilvl w:val="0"/>
          <w:numId w:val="40"/>
        </w:numPr>
        <w:spacing w:after="120" w:line="247" w:lineRule="auto"/>
        <w:ind w:left="357" w:hanging="357"/>
        <w:rPr>
          <w:rFonts w:cs="Arial"/>
        </w:rPr>
      </w:pPr>
      <w:r w:rsidRPr="00DF463F">
        <w:rPr>
          <w:rFonts w:cs="Arial"/>
        </w:rPr>
        <w:t xml:space="preserve">Telefoneren, </w:t>
      </w:r>
      <w:r w:rsidRPr="00CA02EC">
        <w:rPr>
          <w:rFonts w:cs="Arial"/>
          <w:b/>
        </w:rPr>
        <w:t>GSM – gebruik voor privédoeleinden</w:t>
      </w:r>
      <w:r w:rsidRPr="00DF463F">
        <w:rPr>
          <w:rFonts w:cs="Arial"/>
        </w:rPr>
        <w:t xml:space="preserve"> tijdens het werk  is </w:t>
      </w:r>
      <w:r w:rsidRPr="00CA02EC">
        <w:rPr>
          <w:rFonts w:cs="Arial"/>
          <w:b/>
        </w:rPr>
        <w:t>niet toegestaan</w:t>
      </w:r>
      <w:r w:rsidRPr="00DF463F">
        <w:rPr>
          <w:rFonts w:cs="Arial"/>
        </w:rPr>
        <w:t>, ook niet tijdens het verlaten van de groep vb.: wandeling</w:t>
      </w:r>
      <w:r>
        <w:rPr>
          <w:rFonts w:cs="Arial"/>
        </w:rPr>
        <w:t>…</w:t>
      </w:r>
      <w:r w:rsidRPr="00DF463F">
        <w:rPr>
          <w:rFonts w:cs="Arial"/>
        </w:rPr>
        <w:t xml:space="preserve"> Enkel tijdens de pauze kan dit.</w:t>
      </w:r>
    </w:p>
    <w:p w14:paraId="4DCBB578" w14:textId="77777777" w:rsidR="00E50A0D" w:rsidRDefault="00E50A0D" w:rsidP="00E50A0D">
      <w:pPr>
        <w:numPr>
          <w:ilvl w:val="0"/>
          <w:numId w:val="40"/>
        </w:numPr>
        <w:spacing w:after="0" w:line="247" w:lineRule="auto"/>
        <w:ind w:left="357" w:hanging="357"/>
        <w:rPr>
          <w:rFonts w:cs="Arial"/>
        </w:rPr>
      </w:pPr>
      <w:r w:rsidRPr="00DF463F">
        <w:rPr>
          <w:rFonts w:cs="Arial"/>
        </w:rPr>
        <w:t xml:space="preserve">In het dagcentrum, het cafetaria van ’t Weyerke (de Schaft) en therapiecentrum </w:t>
      </w:r>
      <w:r>
        <w:rPr>
          <w:rFonts w:cs="Arial"/>
        </w:rPr>
        <w:t xml:space="preserve"> staat een drankautomaat. In ‘t</w:t>
      </w:r>
      <w:r w:rsidRPr="00DF463F">
        <w:rPr>
          <w:rFonts w:cs="Arial"/>
        </w:rPr>
        <w:t xml:space="preserve"> Trapke kan de stagiair drank/snoep aankopen voor gebruik tijdens de pauze. </w:t>
      </w:r>
      <w:r>
        <w:rPr>
          <w:rFonts w:cs="Arial"/>
        </w:rPr>
        <w:t xml:space="preserve"> </w:t>
      </w:r>
    </w:p>
    <w:p w14:paraId="1AFD9995" w14:textId="77777777" w:rsidR="00E50A0D" w:rsidRPr="00315F1E" w:rsidRDefault="00E50A0D" w:rsidP="00E50A0D">
      <w:pPr>
        <w:numPr>
          <w:ilvl w:val="1"/>
          <w:numId w:val="40"/>
        </w:numPr>
        <w:spacing w:after="120" w:line="247" w:lineRule="auto"/>
        <w:ind w:left="714" w:hanging="357"/>
        <w:rPr>
          <w:rFonts w:cs="Arial"/>
        </w:rPr>
      </w:pPr>
      <w:r w:rsidRPr="00315F1E">
        <w:rPr>
          <w:rFonts w:cs="Arial"/>
        </w:rPr>
        <w:t xml:space="preserve">We vragen om dit niet te verbruiken in de nabijheid van de zorggebruikers.  </w:t>
      </w:r>
    </w:p>
    <w:p w14:paraId="0DF9AC91" w14:textId="38ED8DE9" w:rsidR="00E50A0D" w:rsidRDefault="00E50A0D" w:rsidP="00E50A0D">
      <w:pPr>
        <w:numPr>
          <w:ilvl w:val="0"/>
          <w:numId w:val="40"/>
        </w:numPr>
        <w:spacing w:after="120" w:line="247" w:lineRule="auto"/>
        <w:ind w:left="357" w:hanging="357"/>
        <w:rPr>
          <w:rFonts w:cs="Arial"/>
        </w:rPr>
      </w:pPr>
      <w:r w:rsidRPr="009B6835">
        <w:rPr>
          <w:rFonts w:cs="Arial"/>
        </w:rPr>
        <w:t xml:space="preserve">In de Schaft kan je een middagmaal of broodje eten. Je betaalt met bankkaart in de Schaft. Wanneer je een login hebt voor toepassingen, kan je een middagmaal tegen vergoeding bestellen om in de groep te verbruiken.  Personeel van de groep geeft </w:t>
      </w:r>
      <w:r w:rsidR="00A33DCC">
        <w:rPr>
          <w:rFonts w:cs="Arial"/>
        </w:rPr>
        <w:t xml:space="preserve">je </w:t>
      </w:r>
      <w:r w:rsidRPr="009B6835">
        <w:rPr>
          <w:rFonts w:cs="Arial"/>
        </w:rPr>
        <w:t xml:space="preserve">de nodige informatie. </w:t>
      </w:r>
    </w:p>
    <w:p w14:paraId="3E5DFC6F" w14:textId="13F91E3C" w:rsidR="00E50A0D" w:rsidRDefault="00E50A0D" w:rsidP="00E50A0D">
      <w:pPr>
        <w:numPr>
          <w:ilvl w:val="0"/>
          <w:numId w:val="40"/>
        </w:numPr>
        <w:spacing w:after="120" w:line="247" w:lineRule="auto"/>
        <w:ind w:left="357" w:hanging="357"/>
        <w:rPr>
          <w:rFonts w:cs="Arial"/>
        </w:rPr>
      </w:pPr>
      <w:r>
        <w:rPr>
          <w:rFonts w:cs="Arial"/>
        </w:rPr>
        <w:t xml:space="preserve">Je </w:t>
      </w:r>
      <w:r w:rsidRPr="009B6835">
        <w:rPr>
          <w:rFonts w:cs="Arial"/>
        </w:rPr>
        <w:t>kan er ook gratis soep eten en kant en klare (meeneem)maaltijden kopen.</w:t>
      </w:r>
    </w:p>
    <w:p w14:paraId="57099CF7" w14:textId="77777777" w:rsidR="001F0B8B" w:rsidRPr="009B6835" w:rsidRDefault="001F0B8B" w:rsidP="001F0B8B">
      <w:pPr>
        <w:spacing w:after="120" w:line="247" w:lineRule="auto"/>
        <w:rPr>
          <w:rFonts w:cs="Arial"/>
        </w:rPr>
      </w:pPr>
    </w:p>
    <w:p w14:paraId="34A61DD1" w14:textId="5618E1E9" w:rsidR="00E50A0D" w:rsidRPr="00E50A0D" w:rsidRDefault="00E50A0D" w:rsidP="001F0B8B">
      <w:pPr>
        <w:spacing w:after="0"/>
        <w:ind w:left="357"/>
        <w:jc w:val="center"/>
        <w:rPr>
          <w:color w:val="3E87A6"/>
          <w:sz w:val="28"/>
          <w:szCs w:val="28"/>
        </w:rPr>
      </w:pPr>
      <w:r w:rsidRPr="00E50A0D">
        <w:rPr>
          <w:color w:val="3E87A6"/>
          <w:sz w:val="28"/>
          <w:szCs w:val="28"/>
        </w:rPr>
        <w:t>WE WENSEN JE VEEL SUCCES MET JE STAGE IN ’T WEYERKE!</w:t>
      </w:r>
    </w:p>
    <w:sectPr w:rsidR="00E50A0D" w:rsidRPr="00E50A0D">
      <w:headerReference w:type="even" r:id="rId11"/>
      <w:headerReference w:type="default" r:id="rId12"/>
      <w:footerReference w:type="even" r:id="rId13"/>
      <w:footerReference w:type="default" r:id="rId14"/>
      <w:headerReference w:type="first" r:id="rId15"/>
      <w:footerReference w:type="first" r:id="rId16"/>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2A9FF9D" w16cid:durableId="263F60F5"/>
  <w16cid:commentId w16cid:paraId="27198D56" w16cid:durableId="263F60F6"/>
  <w16cid:commentId w16cid:paraId="3EC0029A" w16cid:durableId="263F60F7"/>
  <w16cid:commentId w16cid:paraId="3901A258" w16cid:durableId="263F60F8"/>
  <w16cid:commentId w16cid:paraId="6E84CC53" w16cid:durableId="263F60F9"/>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6B8A67F" w14:textId="77777777" w:rsidR="00052149" w:rsidRDefault="00052149" w:rsidP="00673C4D">
      <w:pPr>
        <w:spacing w:after="0" w:line="240" w:lineRule="auto"/>
      </w:pPr>
      <w:r>
        <w:separator/>
      </w:r>
    </w:p>
  </w:endnote>
  <w:endnote w:type="continuationSeparator" w:id="0">
    <w:p w14:paraId="42C6F1BD" w14:textId="77777777" w:rsidR="00052149" w:rsidRDefault="00052149" w:rsidP="00673C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Helvetica Neue Light">
    <w:altName w:val="Microsoft YaHei"/>
    <w:charset w:val="00"/>
    <w:family w:val="auto"/>
    <w:pitch w:val="variable"/>
    <w:sig w:usb0="00000001" w:usb1="5000205B" w:usb2="00000002" w:usb3="00000000" w:csb0="00000007"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E53C55" w14:textId="77777777" w:rsidR="00DD2BA1" w:rsidRDefault="00DD2BA1">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AE4B1B" w14:textId="77777777" w:rsidR="00305A7E" w:rsidRDefault="00305A7E" w:rsidP="00305A7E">
    <w:pPr>
      <w:pStyle w:val="Koptekst"/>
      <w:tabs>
        <w:tab w:val="left" w:pos="7500"/>
        <w:tab w:val="right" w:pos="7938"/>
      </w:tabs>
      <w:spacing w:line="180" w:lineRule="exact"/>
      <w:jc w:val="right"/>
      <w:rPr>
        <w:rFonts w:ascii="Calibri" w:hAnsi="Calibri"/>
        <w:sz w:val="16"/>
        <w:szCs w:val="16"/>
        <w:lang w:val="de-DE"/>
      </w:rPr>
    </w:pPr>
    <w:r>
      <w:rPr>
        <w:rFonts w:cs="Arial"/>
        <w:noProof/>
        <w:lang w:eastAsia="nl-BE"/>
      </w:rPr>
      <w:drawing>
        <wp:anchor distT="0" distB="0" distL="114300" distR="114300" simplePos="0" relativeHeight="251659264" behindDoc="0" locked="0" layoutInCell="1" allowOverlap="1" wp14:anchorId="7BE1BB22" wp14:editId="1DD50C34">
          <wp:simplePos x="0" y="0"/>
          <wp:positionH relativeFrom="column">
            <wp:posOffset>-257175</wp:posOffset>
          </wp:positionH>
          <wp:positionV relativeFrom="paragraph">
            <wp:posOffset>132715</wp:posOffset>
          </wp:positionV>
          <wp:extent cx="447675" cy="581025"/>
          <wp:effectExtent l="0" t="0" r="9525" b="9525"/>
          <wp:wrapNone/>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7675" cy="581025"/>
                  </a:xfrm>
                  <a:prstGeom prst="rect">
                    <a:avLst/>
                  </a:prstGeom>
                  <a:noFill/>
                </pic:spPr>
              </pic:pic>
            </a:graphicData>
          </a:graphic>
          <wp14:sizeRelH relativeFrom="page">
            <wp14:pctWidth>0</wp14:pctWidth>
          </wp14:sizeRelH>
          <wp14:sizeRelV relativeFrom="page">
            <wp14:pctHeight>0</wp14:pctHeight>
          </wp14:sizeRelV>
        </wp:anchor>
      </w:drawing>
    </w:r>
  </w:p>
  <w:p w14:paraId="7B8421CC" w14:textId="77777777" w:rsidR="00305A7E" w:rsidRDefault="00305A7E" w:rsidP="00305A7E">
    <w:pPr>
      <w:pStyle w:val="Koptekst"/>
      <w:tabs>
        <w:tab w:val="left" w:pos="7500"/>
        <w:tab w:val="right" w:pos="7938"/>
      </w:tabs>
      <w:spacing w:line="180" w:lineRule="exact"/>
      <w:jc w:val="right"/>
      <w:rPr>
        <w:rFonts w:ascii="Calibri" w:hAnsi="Calibri"/>
        <w:sz w:val="16"/>
        <w:szCs w:val="16"/>
        <w:lang w:val="de-DE"/>
      </w:rPr>
    </w:pPr>
  </w:p>
  <w:p w14:paraId="17118AE5" w14:textId="5A9E423A" w:rsidR="00305A7E" w:rsidRPr="00781E10" w:rsidRDefault="00305A7E" w:rsidP="00305A7E">
    <w:pPr>
      <w:pStyle w:val="Koptekst"/>
      <w:tabs>
        <w:tab w:val="left" w:pos="7500"/>
        <w:tab w:val="right" w:pos="7938"/>
      </w:tabs>
      <w:spacing w:line="180" w:lineRule="exact"/>
      <w:jc w:val="right"/>
      <w:rPr>
        <w:rFonts w:ascii="Calibri" w:hAnsi="Calibri"/>
        <w:sz w:val="12"/>
        <w:szCs w:val="12"/>
        <w:lang w:val="de-DE"/>
      </w:rPr>
    </w:pPr>
    <w:proofErr w:type="spellStart"/>
    <w:r w:rsidRPr="00781E10">
      <w:rPr>
        <w:rFonts w:ascii="Calibri" w:hAnsi="Calibri"/>
        <w:sz w:val="16"/>
        <w:szCs w:val="16"/>
        <w:lang w:val="de-DE"/>
      </w:rPr>
      <w:t>Domherenstraat</w:t>
    </w:r>
    <w:proofErr w:type="spellEnd"/>
    <w:r w:rsidRPr="00781E10">
      <w:rPr>
        <w:rFonts w:ascii="Calibri" w:hAnsi="Calibri"/>
        <w:sz w:val="16"/>
        <w:szCs w:val="16"/>
        <w:lang w:val="de-DE"/>
      </w:rPr>
      <w:t xml:space="preserve"> 3 </w:t>
    </w:r>
    <w:r w:rsidRPr="00781E10">
      <w:rPr>
        <w:rFonts w:ascii="Calibri" w:hAnsi="Calibri"/>
        <w:b/>
        <w:sz w:val="16"/>
        <w:szCs w:val="16"/>
        <w:lang w:val="de-DE"/>
      </w:rPr>
      <w:t>I</w:t>
    </w:r>
    <w:r w:rsidRPr="00781E10">
      <w:rPr>
        <w:rFonts w:ascii="Calibri" w:hAnsi="Calibri"/>
        <w:sz w:val="16"/>
        <w:szCs w:val="16"/>
        <w:lang w:val="de-DE"/>
      </w:rPr>
      <w:t xml:space="preserve"> 3550 Heusden-Zolder </w:t>
    </w:r>
    <w:r w:rsidRPr="00781E10">
      <w:rPr>
        <w:rFonts w:ascii="Calibri" w:hAnsi="Calibri"/>
        <w:b/>
        <w:sz w:val="16"/>
        <w:szCs w:val="16"/>
        <w:lang w:val="de-DE"/>
      </w:rPr>
      <w:t>I</w:t>
    </w:r>
    <w:r w:rsidRPr="00781E10">
      <w:rPr>
        <w:rFonts w:ascii="Calibri" w:hAnsi="Calibri"/>
        <w:sz w:val="16"/>
        <w:szCs w:val="16"/>
        <w:lang w:val="de-DE"/>
      </w:rPr>
      <w:t xml:space="preserve"> + 32 (0)11 53 95 70 </w:t>
    </w:r>
    <w:r w:rsidRPr="00781E10">
      <w:rPr>
        <w:rFonts w:ascii="Calibri" w:hAnsi="Calibri"/>
        <w:b/>
        <w:sz w:val="16"/>
        <w:szCs w:val="16"/>
        <w:lang w:val="de-DE"/>
      </w:rPr>
      <w:t>I</w:t>
    </w:r>
    <w:r w:rsidRPr="00781E10">
      <w:rPr>
        <w:rFonts w:ascii="Calibri" w:hAnsi="Calibri"/>
        <w:sz w:val="16"/>
        <w:szCs w:val="16"/>
        <w:lang w:val="de-DE"/>
      </w:rPr>
      <w:t xml:space="preserve"> info@wey.stijn.be </w:t>
    </w:r>
    <w:r w:rsidRPr="00781E10">
      <w:rPr>
        <w:rFonts w:ascii="Calibri" w:hAnsi="Calibri"/>
        <w:b/>
        <w:sz w:val="16"/>
        <w:szCs w:val="16"/>
        <w:lang w:val="de-DE"/>
      </w:rPr>
      <w:t>I</w:t>
    </w:r>
    <w:r w:rsidRPr="00781E10">
      <w:rPr>
        <w:rFonts w:ascii="Calibri" w:hAnsi="Calibri"/>
        <w:sz w:val="16"/>
        <w:szCs w:val="16"/>
        <w:lang w:val="de-DE"/>
      </w:rPr>
      <w:t xml:space="preserve"> IBAN BE76 2350 4871 2095 </w:t>
    </w:r>
    <w:r w:rsidRPr="00781E10">
      <w:rPr>
        <w:rFonts w:ascii="Calibri" w:hAnsi="Calibri"/>
        <w:b/>
        <w:sz w:val="16"/>
        <w:szCs w:val="16"/>
        <w:lang w:val="de-DE"/>
      </w:rPr>
      <w:t>I</w:t>
    </w:r>
    <w:r w:rsidRPr="00781E10">
      <w:rPr>
        <w:rFonts w:ascii="Calibri" w:hAnsi="Calibri"/>
        <w:sz w:val="16"/>
        <w:szCs w:val="16"/>
        <w:lang w:val="de-DE"/>
      </w:rPr>
      <w:t xml:space="preserve"> </w:t>
    </w:r>
    <w:hyperlink r:id="rId2" w:history="1">
      <w:r w:rsidRPr="00781E10">
        <w:rPr>
          <w:rStyle w:val="Hyperlink"/>
          <w:rFonts w:ascii="Calibri" w:hAnsi="Calibri"/>
          <w:b/>
          <w:color w:val="auto"/>
          <w:sz w:val="16"/>
          <w:szCs w:val="16"/>
          <w:lang w:val="de-DE"/>
        </w:rPr>
        <w:t>www.weyerke.be</w:t>
      </w:r>
    </w:hyperlink>
    <w:r w:rsidRPr="00781E10">
      <w:rPr>
        <w:rFonts w:ascii="Calibri" w:hAnsi="Calibri"/>
        <w:b/>
        <w:sz w:val="16"/>
        <w:szCs w:val="16"/>
        <w:lang w:val="de-DE"/>
      </w:rPr>
      <w:br/>
    </w:r>
    <w:r w:rsidRPr="00781E10">
      <w:rPr>
        <w:rFonts w:ascii="Calibri" w:hAnsi="Calibri"/>
        <w:sz w:val="12"/>
        <w:szCs w:val="12"/>
        <w:lang w:val="de-DE"/>
      </w:rPr>
      <w:t xml:space="preserve">Deel van Stijn vzw I </w:t>
    </w:r>
    <w:r w:rsidR="00DD2BA1">
      <w:rPr>
        <w:rFonts w:ascii="Calibri" w:hAnsi="Calibri"/>
        <w:sz w:val="12"/>
        <w:szCs w:val="12"/>
        <w:lang w:val="de-DE"/>
      </w:rPr>
      <w:t xml:space="preserve"> </w:t>
    </w:r>
    <w:proofErr w:type="spellStart"/>
    <w:r w:rsidR="00DD2BA1">
      <w:rPr>
        <w:rFonts w:ascii="Calibri" w:hAnsi="Calibri"/>
        <w:sz w:val="12"/>
        <w:szCs w:val="12"/>
        <w:lang w:val="de-DE"/>
      </w:rPr>
      <w:t>Kempense</w:t>
    </w:r>
    <w:proofErr w:type="spellEnd"/>
    <w:r w:rsidR="00DD2BA1">
      <w:rPr>
        <w:rFonts w:ascii="Calibri" w:hAnsi="Calibri"/>
        <w:sz w:val="12"/>
        <w:szCs w:val="12"/>
        <w:lang w:val="de-DE"/>
      </w:rPr>
      <w:t xml:space="preserve"> </w:t>
    </w:r>
    <w:proofErr w:type="spellStart"/>
    <w:r w:rsidR="00DD2BA1">
      <w:rPr>
        <w:rFonts w:ascii="Calibri" w:hAnsi="Calibri"/>
        <w:sz w:val="12"/>
        <w:szCs w:val="12"/>
        <w:lang w:val="de-DE"/>
      </w:rPr>
      <w:t>Steenweg</w:t>
    </w:r>
    <w:proofErr w:type="spellEnd"/>
    <w:r w:rsidR="00DD2BA1">
      <w:rPr>
        <w:rFonts w:ascii="Calibri" w:hAnsi="Calibri"/>
        <w:sz w:val="12"/>
        <w:szCs w:val="12"/>
        <w:lang w:val="de-DE"/>
      </w:rPr>
      <w:t xml:space="preserve"> 555</w:t>
    </w:r>
    <w:r w:rsidRPr="00781E10">
      <w:rPr>
        <w:rFonts w:ascii="Calibri" w:hAnsi="Calibri"/>
        <w:sz w:val="12"/>
        <w:szCs w:val="12"/>
        <w:lang w:val="de-DE"/>
      </w:rPr>
      <w:t xml:space="preserve"> I 3</w:t>
    </w:r>
    <w:r w:rsidR="00DD2BA1">
      <w:rPr>
        <w:rFonts w:ascii="Calibri" w:hAnsi="Calibri"/>
        <w:sz w:val="12"/>
        <w:szCs w:val="12"/>
        <w:lang w:val="de-DE"/>
      </w:rPr>
      <w:t>5</w:t>
    </w:r>
    <w:r w:rsidRPr="00781E10">
      <w:rPr>
        <w:rFonts w:ascii="Calibri" w:hAnsi="Calibri"/>
        <w:sz w:val="12"/>
        <w:szCs w:val="12"/>
        <w:lang w:val="de-DE"/>
      </w:rPr>
      <w:t xml:space="preserve">00 </w:t>
    </w:r>
    <w:r w:rsidR="00DD2BA1">
      <w:rPr>
        <w:rFonts w:ascii="Calibri" w:hAnsi="Calibri"/>
        <w:sz w:val="12"/>
        <w:szCs w:val="12"/>
        <w:lang w:val="de-DE"/>
      </w:rPr>
      <w:t>Hasselt</w:t>
    </w:r>
    <w:r w:rsidRPr="00781E10">
      <w:rPr>
        <w:rFonts w:ascii="Calibri" w:hAnsi="Calibri"/>
        <w:sz w:val="12"/>
        <w:szCs w:val="12"/>
        <w:lang w:val="de-DE"/>
      </w:rPr>
      <w:t xml:space="preserve"> I BE 0439.452.461 I RPR </w:t>
    </w:r>
    <w:proofErr w:type="spellStart"/>
    <w:r w:rsidRPr="00781E10">
      <w:rPr>
        <w:rFonts w:ascii="Calibri" w:hAnsi="Calibri"/>
        <w:sz w:val="12"/>
        <w:szCs w:val="12"/>
        <w:lang w:val="de-DE"/>
      </w:rPr>
      <w:t>ondernemingsrechtbank</w:t>
    </w:r>
    <w:proofErr w:type="spellEnd"/>
    <w:r w:rsidRPr="00781E10">
      <w:rPr>
        <w:rFonts w:ascii="Calibri" w:hAnsi="Calibri"/>
        <w:sz w:val="12"/>
        <w:szCs w:val="12"/>
        <w:lang w:val="de-DE"/>
      </w:rPr>
      <w:t xml:space="preserve"> Antwerpen, </w:t>
    </w:r>
    <w:proofErr w:type="spellStart"/>
    <w:r w:rsidRPr="00781E10">
      <w:rPr>
        <w:rFonts w:ascii="Calibri" w:hAnsi="Calibri"/>
        <w:sz w:val="12"/>
        <w:szCs w:val="12"/>
        <w:lang w:val="de-DE"/>
      </w:rPr>
      <w:t>Afdeling</w:t>
    </w:r>
    <w:proofErr w:type="spellEnd"/>
    <w:r w:rsidRPr="00781E10">
      <w:rPr>
        <w:rFonts w:ascii="Calibri" w:hAnsi="Calibri"/>
        <w:sz w:val="12"/>
        <w:szCs w:val="12"/>
        <w:lang w:val="de-DE"/>
      </w:rPr>
      <w:t xml:space="preserve"> Hasselt I info@stijn.be I www.stijn.be</w:t>
    </w:r>
  </w:p>
  <w:p w14:paraId="170A295E" w14:textId="77777777" w:rsidR="00305A7E" w:rsidRPr="00B32AB6" w:rsidRDefault="00305A7E" w:rsidP="00305A7E">
    <w:pPr>
      <w:pStyle w:val="Koptekst"/>
      <w:tabs>
        <w:tab w:val="left" w:pos="7500"/>
        <w:tab w:val="right" w:pos="7938"/>
      </w:tabs>
      <w:spacing w:line="180" w:lineRule="exact"/>
      <w:jc w:val="right"/>
      <w:rPr>
        <w:rFonts w:ascii="Helvetica Neue Light" w:hAnsi="Helvetica Neue Light"/>
        <w:sz w:val="16"/>
        <w:szCs w:val="16"/>
        <w:lang w:val="de-DE"/>
      </w:rPr>
    </w:pPr>
  </w:p>
  <w:sdt>
    <w:sdtPr>
      <w:id w:val="1440867720"/>
      <w:docPartObj>
        <w:docPartGallery w:val="Page Numbers (Bottom of Page)"/>
        <w:docPartUnique/>
      </w:docPartObj>
    </w:sdtPr>
    <w:sdtEndPr/>
    <w:sdtContent>
      <w:sdt>
        <w:sdtPr>
          <w:id w:val="-1769616900"/>
          <w:docPartObj>
            <w:docPartGallery w:val="Page Numbers (Top of Page)"/>
            <w:docPartUnique/>
          </w:docPartObj>
        </w:sdtPr>
        <w:sdtEndPr/>
        <w:sdtContent>
          <w:p w14:paraId="545D759B" w14:textId="0E2C5DC9" w:rsidR="00305A7E" w:rsidRPr="00305A7E" w:rsidRDefault="00305A7E">
            <w:pPr>
              <w:pStyle w:val="Voettekst"/>
              <w:jc w:val="right"/>
            </w:pPr>
            <w:r w:rsidRPr="00F30C84">
              <w:rPr>
                <w:sz w:val="18"/>
                <w:szCs w:val="18"/>
                <w:lang w:val="nl-NL"/>
              </w:rPr>
              <w:t xml:space="preserve">Pagina </w:t>
            </w:r>
            <w:r w:rsidRPr="00F30C84">
              <w:rPr>
                <w:bCs/>
                <w:sz w:val="18"/>
                <w:szCs w:val="18"/>
              </w:rPr>
              <w:fldChar w:fldCharType="begin"/>
            </w:r>
            <w:r w:rsidRPr="00F30C84">
              <w:rPr>
                <w:bCs/>
                <w:sz w:val="18"/>
                <w:szCs w:val="18"/>
              </w:rPr>
              <w:instrText>PAGE</w:instrText>
            </w:r>
            <w:r w:rsidRPr="00F30C84">
              <w:rPr>
                <w:bCs/>
                <w:sz w:val="18"/>
                <w:szCs w:val="18"/>
              </w:rPr>
              <w:fldChar w:fldCharType="separate"/>
            </w:r>
            <w:r w:rsidR="003115C6">
              <w:rPr>
                <w:bCs/>
                <w:noProof/>
                <w:sz w:val="18"/>
                <w:szCs w:val="18"/>
              </w:rPr>
              <w:t>6</w:t>
            </w:r>
            <w:r w:rsidRPr="00F30C84">
              <w:rPr>
                <w:bCs/>
                <w:sz w:val="18"/>
                <w:szCs w:val="18"/>
              </w:rPr>
              <w:fldChar w:fldCharType="end"/>
            </w:r>
            <w:r w:rsidRPr="00F30C84">
              <w:rPr>
                <w:sz w:val="18"/>
                <w:szCs w:val="18"/>
                <w:lang w:val="nl-NL"/>
              </w:rPr>
              <w:t xml:space="preserve"> van </w:t>
            </w:r>
            <w:r w:rsidRPr="00F30C84">
              <w:rPr>
                <w:bCs/>
                <w:sz w:val="18"/>
                <w:szCs w:val="18"/>
              </w:rPr>
              <w:fldChar w:fldCharType="begin"/>
            </w:r>
            <w:r w:rsidRPr="00F30C84">
              <w:rPr>
                <w:bCs/>
                <w:sz w:val="18"/>
                <w:szCs w:val="18"/>
              </w:rPr>
              <w:instrText>NUMPAGES</w:instrText>
            </w:r>
            <w:r w:rsidRPr="00F30C84">
              <w:rPr>
                <w:bCs/>
                <w:sz w:val="18"/>
                <w:szCs w:val="18"/>
              </w:rPr>
              <w:fldChar w:fldCharType="separate"/>
            </w:r>
            <w:r w:rsidR="003115C6">
              <w:rPr>
                <w:bCs/>
                <w:noProof/>
                <w:sz w:val="18"/>
                <w:szCs w:val="18"/>
              </w:rPr>
              <w:t>8</w:t>
            </w:r>
            <w:r w:rsidRPr="00F30C84">
              <w:rPr>
                <w:bCs/>
                <w:sz w:val="18"/>
                <w:szCs w:val="18"/>
              </w:rPr>
              <w:fldChar w:fldCharType="end"/>
            </w:r>
          </w:p>
        </w:sdtContent>
      </w:sdt>
    </w:sdtContent>
  </w:sdt>
  <w:p w14:paraId="1A629CA8" w14:textId="61EC2C57" w:rsidR="00673C4D" w:rsidRPr="00305A7E" w:rsidRDefault="00673C4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5927AF" w14:textId="77777777" w:rsidR="00DD2BA1" w:rsidRDefault="00DD2BA1">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E6EF9B" w14:textId="77777777" w:rsidR="00052149" w:rsidRDefault="00052149" w:rsidP="00673C4D">
      <w:pPr>
        <w:spacing w:after="0" w:line="240" w:lineRule="auto"/>
      </w:pPr>
      <w:r>
        <w:separator/>
      </w:r>
    </w:p>
  </w:footnote>
  <w:footnote w:type="continuationSeparator" w:id="0">
    <w:p w14:paraId="17F84B4D" w14:textId="77777777" w:rsidR="00052149" w:rsidRDefault="00052149" w:rsidP="00673C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D924B7" w14:textId="77777777" w:rsidR="00DD2BA1" w:rsidRDefault="00DD2BA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A9989C" w14:textId="77777777" w:rsidR="00673C4D" w:rsidRDefault="00673C4D">
    <w:pPr>
      <w:pStyle w:val="Koptekst"/>
    </w:pPr>
  </w:p>
  <w:p w14:paraId="18505C56" w14:textId="77777777" w:rsidR="00673C4D" w:rsidRDefault="00673C4D">
    <w:pPr>
      <w:pStyle w:val="Koptekst"/>
    </w:pPr>
  </w:p>
  <w:p w14:paraId="5DF3038A" w14:textId="77777777" w:rsidR="00673C4D" w:rsidRDefault="00673C4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71644" w14:textId="77777777" w:rsidR="00DD2BA1" w:rsidRDefault="00DD2BA1">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1872A7"/>
    <w:multiLevelType w:val="hybridMultilevel"/>
    <w:tmpl w:val="8D66E4D6"/>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 w15:restartNumberingAfterBreak="0">
    <w:nsid w:val="06940B53"/>
    <w:multiLevelType w:val="hybridMultilevel"/>
    <w:tmpl w:val="3E42CBE0"/>
    <w:lvl w:ilvl="0" w:tplc="07A6A656">
      <w:numFmt w:val="bullet"/>
      <w:lvlText w:val="-"/>
      <w:lvlJc w:val="left"/>
      <w:pPr>
        <w:ind w:left="720" w:hanging="360"/>
      </w:pPr>
      <w:rPr>
        <w:rFonts w:ascii="Arial" w:eastAsiaTheme="minorHAnsi" w:hAnsi="Arial" w:cs="Arial" w:hint="default"/>
      </w:rPr>
    </w:lvl>
    <w:lvl w:ilvl="1" w:tplc="CD1A15A8">
      <w:start w:val="14"/>
      <w:numFmt w:val="bullet"/>
      <w:lvlText w:val="-"/>
      <w:lvlJc w:val="left"/>
      <w:pPr>
        <w:ind w:left="1440" w:hanging="360"/>
      </w:pPr>
      <w:rPr>
        <w:rFonts w:ascii="Arial" w:eastAsiaTheme="majorEastAsia" w:hAnsi="Arial" w:cs="Arial"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 w15:restartNumberingAfterBreak="0">
    <w:nsid w:val="0DF51C73"/>
    <w:multiLevelType w:val="hybridMultilevel"/>
    <w:tmpl w:val="3A6E0C72"/>
    <w:lvl w:ilvl="0" w:tplc="07A6A656">
      <w:numFmt w:val="bullet"/>
      <w:lvlText w:val="-"/>
      <w:lvlJc w:val="left"/>
      <w:pPr>
        <w:ind w:left="720" w:hanging="360"/>
      </w:pPr>
      <w:rPr>
        <w:rFonts w:ascii="Arial" w:eastAsiaTheme="minorHAnsi" w:hAnsi="Arial" w:cs="Arial" w:hint="default"/>
      </w:rPr>
    </w:lvl>
    <w:lvl w:ilvl="1" w:tplc="08130005">
      <w:start w:val="1"/>
      <w:numFmt w:val="bullet"/>
      <w:lvlText w:val=""/>
      <w:lvlJc w:val="left"/>
      <w:pPr>
        <w:ind w:left="1440" w:hanging="360"/>
      </w:pPr>
      <w:rPr>
        <w:rFonts w:ascii="Wingdings" w:hAnsi="Wingdings" w:hint="default"/>
      </w:rPr>
    </w:lvl>
    <w:lvl w:ilvl="2" w:tplc="08130005">
      <w:start w:val="1"/>
      <w:numFmt w:val="bullet"/>
      <w:lvlText w:val=""/>
      <w:lvlJc w:val="left"/>
      <w:pPr>
        <w:ind w:left="2160" w:hanging="360"/>
      </w:pPr>
      <w:rPr>
        <w:rFonts w:ascii="Wingdings" w:hAnsi="Wingdings"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15:restartNumberingAfterBreak="0">
    <w:nsid w:val="14077B02"/>
    <w:multiLevelType w:val="hybridMultilevel"/>
    <w:tmpl w:val="98FA183A"/>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 w15:restartNumberingAfterBreak="0">
    <w:nsid w:val="1EF72643"/>
    <w:multiLevelType w:val="hybridMultilevel"/>
    <w:tmpl w:val="22902EF0"/>
    <w:lvl w:ilvl="0" w:tplc="89620D0A">
      <w:numFmt w:val="bullet"/>
      <w:lvlText w:val="-"/>
      <w:lvlJc w:val="left"/>
      <w:pPr>
        <w:ind w:left="720" w:hanging="360"/>
      </w:pPr>
      <w:rPr>
        <w:rFonts w:ascii="Calibri" w:eastAsiaTheme="minorHAnsi" w:hAnsi="Calibri" w:cstheme="minorBidi"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1F6924D3"/>
    <w:multiLevelType w:val="hybridMultilevel"/>
    <w:tmpl w:val="B3624DC2"/>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6" w15:restartNumberingAfterBreak="0">
    <w:nsid w:val="20D11D97"/>
    <w:multiLevelType w:val="hybridMultilevel"/>
    <w:tmpl w:val="B5C27A0E"/>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256003C3"/>
    <w:multiLevelType w:val="hybridMultilevel"/>
    <w:tmpl w:val="128277C2"/>
    <w:lvl w:ilvl="0" w:tplc="08130005">
      <w:start w:val="1"/>
      <w:numFmt w:val="bullet"/>
      <w:lvlText w:val=""/>
      <w:lvlJc w:val="left"/>
      <w:pPr>
        <w:ind w:left="1068" w:hanging="360"/>
      </w:pPr>
      <w:rPr>
        <w:rFonts w:ascii="Wingdings" w:hAnsi="Wingdings" w:hint="default"/>
      </w:rPr>
    </w:lvl>
    <w:lvl w:ilvl="1" w:tplc="08130003">
      <w:start w:val="1"/>
      <w:numFmt w:val="bullet"/>
      <w:lvlText w:val="o"/>
      <w:lvlJc w:val="left"/>
      <w:pPr>
        <w:ind w:left="1788" w:hanging="360"/>
      </w:pPr>
      <w:rPr>
        <w:rFonts w:ascii="Courier New" w:hAnsi="Courier New" w:cs="Courier New" w:hint="default"/>
      </w:rPr>
    </w:lvl>
    <w:lvl w:ilvl="2" w:tplc="08130005" w:tentative="1">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8" w15:restartNumberingAfterBreak="0">
    <w:nsid w:val="2E2635D9"/>
    <w:multiLevelType w:val="hybridMultilevel"/>
    <w:tmpl w:val="E85A6C18"/>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9" w15:restartNumberingAfterBreak="0">
    <w:nsid w:val="2EAB1DBE"/>
    <w:multiLevelType w:val="hybridMultilevel"/>
    <w:tmpl w:val="52028406"/>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0" w15:restartNumberingAfterBreak="0">
    <w:nsid w:val="2F4A692B"/>
    <w:multiLevelType w:val="hybridMultilevel"/>
    <w:tmpl w:val="D108C44E"/>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1" w15:restartNumberingAfterBreak="0">
    <w:nsid w:val="300610AF"/>
    <w:multiLevelType w:val="hybridMultilevel"/>
    <w:tmpl w:val="9C0E543C"/>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2" w15:restartNumberingAfterBreak="0">
    <w:nsid w:val="31B528B9"/>
    <w:multiLevelType w:val="hybridMultilevel"/>
    <w:tmpl w:val="073612A4"/>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35ED0F18"/>
    <w:multiLevelType w:val="hybridMultilevel"/>
    <w:tmpl w:val="4FC80FCC"/>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4" w15:restartNumberingAfterBreak="0">
    <w:nsid w:val="3782361C"/>
    <w:multiLevelType w:val="hybridMultilevel"/>
    <w:tmpl w:val="065E83D6"/>
    <w:lvl w:ilvl="0" w:tplc="07A6A656">
      <w:numFmt w:val="bullet"/>
      <w:lvlText w:val="-"/>
      <w:lvlJc w:val="left"/>
      <w:pPr>
        <w:ind w:left="1080" w:hanging="360"/>
      </w:pPr>
      <w:rPr>
        <w:rFonts w:ascii="Arial" w:eastAsiaTheme="minorHAnsi"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5" w15:restartNumberingAfterBreak="0">
    <w:nsid w:val="379C207F"/>
    <w:multiLevelType w:val="hybridMultilevel"/>
    <w:tmpl w:val="A13644B6"/>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6" w15:restartNumberingAfterBreak="0">
    <w:nsid w:val="3A160BA0"/>
    <w:multiLevelType w:val="hybridMultilevel"/>
    <w:tmpl w:val="39FE3750"/>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15:restartNumberingAfterBreak="0">
    <w:nsid w:val="3C792C2D"/>
    <w:multiLevelType w:val="hybridMultilevel"/>
    <w:tmpl w:val="E468FA7A"/>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3DC3265E"/>
    <w:multiLevelType w:val="hybridMultilevel"/>
    <w:tmpl w:val="4C14EDE8"/>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9" w15:restartNumberingAfterBreak="0">
    <w:nsid w:val="402B6FD1"/>
    <w:multiLevelType w:val="hybridMultilevel"/>
    <w:tmpl w:val="0F92A528"/>
    <w:lvl w:ilvl="0" w:tplc="08130003">
      <w:start w:val="1"/>
      <w:numFmt w:val="bullet"/>
      <w:lvlText w:val="o"/>
      <w:lvlJc w:val="left"/>
      <w:pPr>
        <w:ind w:left="720" w:hanging="360"/>
      </w:pPr>
      <w:rPr>
        <w:rFonts w:ascii="Courier New" w:hAnsi="Courier New" w:cs="Courier New"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0" w15:restartNumberingAfterBreak="0">
    <w:nsid w:val="470000EC"/>
    <w:multiLevelType w:val="hybridMultilevel"/>
    <w:tmpl w:val="00B80E02"/>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8F51053"/>
    <w:multiLevelType w:val="hybridMultilevel"/>
    <w:tmpl w:val="D466F934"/>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2" w15:restartNumberingAfterBreak="0">
    <w:nsid w:val="4AFA1C25"/>
    <w:multiLevelType w:val="hybridMultilevel"/>
    <w:tmpl w:val="CF48BB64"/>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3" w15:restartNumberingAfterBreak="0">
    <w:nsid w:val="4B251A1D"/>
    <w:multiLevelType w:val="hybridMultilevel"/>
    <w:tmpl w:val="FEB61458"/>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4" w15:restartNumberingAfterBreak="0">
    <w:nsid w:val="59316C72"/>
    <w:multiLevelType w:val="hybridMultilevel"/>
    <w:tmpl w:val="2C401ED6"/>
    <w:lvl w:ilvl="0" w:tplc="08130003">
      <w:start w:val="1"/>
      <w:numFmt w:val="bullet"/>
      <w:lvlText w:val="o"/>
      <w:lvlJc w:val="left"/>
      <w:pPr>
        <w:ind w:left="720" w:hanging="360"/>
      </w:pPr>
      <w:rPr>
        <w:rFonts w:ascii="Courier New" w:hAnsi="Courier New" w:cs="Courier New" w:hint="default"/>
      </w:rPr>
    </w:lvl>
    <w:lvl w:ilvl="1" w:tplc="08130005">
      <w:start w:val="1"/>
      <w:numFmt w:val="bullet"/>
      <w:lvlText w:val=""/>
      <w:lvlJc w:val="left"/>
      <w:pPr>
        <w:ind w:left="1440" w:hanging="360"/>
      </w:pPr>
      <w:rPr>
        <w:rFonts w:ascii="Wingdings" w:hAnsi="Wingdings"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5" w15:restartNumberingAfterBreak="0">
    <w:nsid w:val="5DE2642C"/>
    <w:multiLevelType w:val="hybridMultilevel"/>
    <w:tmpl w:val="DAEACDDC"/>
    <w:lvl w:ilvl="0" w:tplc="07A6A656">
      <w:numFmt w:val="bullet"/>
      <w:lvlText w:val="-"/>
      <w:lvlJc w:val="left"/>
      <w:pPr>
        <w:ind w:left="1080" w:hanging="360"/>
      </w:pPr>
      <w:rPr>
        <w:rFonts w:ascii="Arial" w:eastAsiaTheme="minorHAnsi" w:hAnsi="Arial" w:cs="Arial"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6" w15:restartNumberingAfterBreak="0">
    <w:nsid w:val="5FB56D40"/>
    <w:multiLevelType w:val="hybridMultilevel"/>
    <w:tmpl w:val="E4A64D98"/>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start w:val="1"/>
      <w:numFmt w:val="bullet"/>
      <w:lvlText w:val=""/>
      <w:lvlJc w:val="left"/>
      <w:pPr>
        <w:ind w:left="2520" w:hanging="360"/>
      </w:pPr>
      <w:rPr>
        <w:rFonts w:ascii="Wingdings" w:hAnsi="Wingdings" w:hint="default"/>
      </w:rPr>
    </w:lvl>
    <w:lvl w:ilvl="3" w:tplc="0813000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27" w15:restartNumberingAfterBreak="0">
    <w:nsid w:val="5FD7128C"/>
    <w:multiLevelType w:val="hybridMultilevel"/>
    <w:tmpl w:val="65F4B0B2"/>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60D34E50"/>
    <w:multiLevelType w:val="hybridMultilevel"/>
    <w:tmpl w:val="559A8560"/>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9" w15:restartNumberingAfterBreak="0">
    <w:nsid w:val="63283212"/>
    <w:multiLevelType w:val="hybridMultilevel"/>
    <w:tmpl w:val="3FD66B54"/>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0" w15:restartNumberingAfterBreak="0">
    <w:nsid w:val="656F1858"/>
    <w:multiLevelType w:val="hybridMultilevel"/>
    <w:tmpl w:val="075248C4"/>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1" w15:restartNumberingAfterBreak="0">
    <w:nsid w:val="666154F8"/>
    <w:multiLevelType w:val="hybridMultilevel"/>
    <w:tmpl w:val="EA92A83E"/>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2" w15:restartNumberingAfterBreak="0">
    <w:nsid w:val="668A1A2A"/>
    <w:multiLevelType w:val="hybridMultilevel"/>
    <w:tmpl w:val="D7C8C3BC"/>
    <w:lvl w:ilvl="0" w:tplc="08130003">
      <w:start w:val="1"/>
      <w:numFmt w:val="bullet"/>
      <w:lvlText w:val="o"/>
      <w:lvlJc w:val="left"/>
      <w:pPr>
        <w:ind w:left="1080" w:hanging="360"/>
      </w:pPr>
      <w:rPr>
        <w:rFonts w:ascii="Courier New" w:hAnsi="Courier New" w:cs="Courier New" w:hint="default"/>
      </w:rPr>
    </w:lvl>
    <w:lvl w:ilvl="1" w:tplc="08130003">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33" w15:restartNumberingAfterBreak="0">
    <w:nsid w:val="67532F81"/>
    <w:multiLevelType w:val="hybridMultilevel"/>
    <w:tmpl w:val="5C1AEB06"/>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4" w15:restartNumberingAfterBreak="0">
    <w:nsid w:val="683D43D6"/>
    <w:multiLevelType w:val="hybridMultilevel"/>
    <w:tmpl w:val="60BEB828"/>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5" w15:restartNumberingAfterBreak="0">
    <w:nsid w:val="6B8A508B"/>
    <w:multiLevelType w:val="hybridMultilevel"/>
    <w:tmpl w:val="4C28155E"/>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3">
      <w:start w:val="1"/>
      <w:numFmt w:val="bullet"/>
      <w:lvlText w:val="o"/>
      <w:lvlJc w:val="left"/>
      <w:pPr>
        <w:ind w:left="2160" w:hanging="360"/>
      </w:pPr>
      <w:rPr>
        <w:rFonts w:ascii="Courier New" w:hAnsi="Courier New" w:cs="Courier New" w:hint="default"/>
      </w:rPr>
    </w:lvl>
    <w:lvl w:ilvl="3" w:tplc="08130005">
      <w:start w:val="1"/>
      <w:numFmt w:val="bullet"/>
      <w:lvlText w:val=""/>
      <w:lvlJc w:val="left"/>
      <w:pPr>
        <w:ind w:left="2880" w:hanging="360"/>
      </w:pPr>
      <w:rPr>
        <w:rFonts w:ascii="Wingdings" w:hAnsi="Wingdings"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6" w15:restartNumberingAfterBreak="0">
    <w:nsid w:val="6D4408E4"/>
    <w:multiLevelType w:val="hybridMultilevel"/>
    <w:tmpl w:val="9612961A"/>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6E9058D8"/>
    <w:multiLevelType w:val="hybridMultilevel"/>
    <w:tmpl w:val="63D0BE3C"/>
    <w:lvl w:ilvl="0" w:tplc="07A6A656">
      <w:numFmt w:val="bullet"/>
      <w:lvlText w:val="-"/>
      <w:lvlJc w:val="left"/>
      <w:pPr>
        <w:ind w:left="720" w:hanging="360"/>
      </w:pPr>
      <w:rPr>
        <w:rFonts w:ascii="Arial" w:eastAsiaTheme="minorHAnsi" w:hAnsi="Arial" w:cs="Arial" w:hint="default"/>
      </w:rPr>
    </w:lvl>
    <w:lvl w:ilvl="1" w:tplc="08130003">
      <w:start w:val="1"/>
      <w:numFmt w:val="bullet"/>
      <w:lvlText w:val="o"/>
      <w:lvlJc w:val="left"/>
      <w:pPr>
        <w:ind w:left="1440" w:hanging="360"/>
      </w:pPr>
      <w:rPr>
        <w:rFonts w:ascii="Courier New" w:hAnsi="Courier New" w:cs="Courier New" w:hint="default"/>
      </w:rPr>
    </w:lvl>
    <w:lvl w:ilvl="2" w:tplc="08130005">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8" w15:restartNumberingAfterBreak="0">
    <w:nsid w:val="71297DF9"/>
    <w:multiLevelType w:val="hybridMultilevel"/>
    <w:tmpl w:val="08EC8490"/>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9" w15:restartNumberingAfterBreak="0">
    <w:nsid w:val="744D7BA1"/>
    <w:multiLevelType w:val="hybridMultilevel"/>
    <w:tmpl w:val="3F6EE7A6"/>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0" w15:restartNumberingAfterBreak="0">
    <w:nsid w:val="76271044"/>
    <w:multiLevelType w:val="hybridMultilevel"/>
    <w:tmpl w:val="7CEAB208"/>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1" w15:restartNumberingAfterBreak="0">
    <w:nsid w:val="78B04D72"/>
    <w:multiLevelType w:val="hybridMultilevel"/>
    <w:tmpl w:val="93B2B41C"/>
    <w:lvl w:ilvl="0" w:tplc="08130003">
      <w:start w:val="1"/>
      <w:numFmt w:val="bullet"/>
      <w:lvlText w:val="o"/>
      <w:lvlJc w:val="left"/>
      <w:pPr>
        <w:ind w:left="720" w:hanging="360"/>
      </w:pPr>
      <w:rPr>
        <w:rFonts w:ascii="Courier New" w:hAnsi="Courier New" w:cs="Courier New"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42" w15:restartNumberingAfterBreak="0">
    <w:nsid w:val="7929737B"/>
    <w:multiLevelType w:val="hybridMultilevel"/>
    <w:tmpl w:val="3214A47C"/>
    <w:lvl w:ilvl="0" w:tplc="08130003">
      <w:start w:val="1"/>
      <w:numFmt w:val="bullet"/>
      <w:lvlText w:val="o"/>
      <w:lvlJc w:val="left"/>
      <w:pPr>
        <w:ind w:left="1068" w:hanging="360"/>
      </w:pPr>
      <w:rPr>
        <w:rFonts w:ascii="Courier New" w:hAnsi="Courier New" w:cs="Courier New"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3" w15:restartNumberingAfterBreak="0">
    <w:nsid w:val="7A9576E2"/>
    <w:multiLevelType w:val="hybridMultilevel"/>
    <w:tmpl w:val="76DE93EC"/>
    <w:lvl w:ilvl="0" w:tplc="0813000F">
      <w:start w:val="1"/>
      <w:numFmt w:val="decimal"/>
      <w:lvlText w:val="%1."/>
      <w:lvlJc w:val="left"/>
      <w:pPr>
        <w:ind w:left="277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4" w15:restartNumberingAfterBreak="0">
    <w:nsid w:val="7A99072D"/>
    <w:multiLevelType w:val="hybridMultilevel"/>
    <w:tmpl w:val="E3942684"/>
    <w:lvl w:ilvl="0" w:tplc="08130005">
      <w:start w:val="1"/>
      <w:numFmt w:val="bullet"/>
      <w:lvlText w:val=""/>
      <w:lvlJc w:val="left"/>
      <w:pPr>
        <w:ind w:left="1068" w:hanging="360"/>
      </w:pPr>
      <w:rPr>
        <w:rFonts w:ascii="Wingdings" w:hAnsi="Wingdings"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abstractNum w:abstractNumId="45" w15:restartNumberingAfterBreak="0">
    <w:nsid w:val="7B843A85"/>
    <w:multiLevelType w:val="hybridMultilevel"/>
    <w:tmpl w:val="8FC4D212"/>
    <w:lvl w:ilvl="0" w:tplc="08130005">
      <w:start w:val="1"/>
      <w:numFmt w:val="bullet"/>
      <w:lvlText w:val=""/>
      <w:lvlJc w:val="left"/>
      <w:pPr>
        <w:ind w:left="1068" w:hanging="360"/>
      </w:pPr>
      <w:rPr>
        <w:rFonts w:ascii="Wingdings" w:hAnsi="Wingdings" w:hint="default"/>
      </w:rPr>
    </w:lvl>
    <w:lvl w:ilvl="1" w:tplc="08130003">
      <w:start w:val="1"/>
      <w:numFmt w:val="bullet"/>
      <w:lvlText w:val="o"/>
      <w:lvlJc w:val="left"/>
      <w:pPr>
        <w:ind w:left="1788" w:hanging="360"/>
      </w:pPr>
      <w:rPr>
        <w:rFonts w:ascii="Courier New" w:hAnsi="Courier New" w:cs="Courier New" w:hint="default"/>
      </w:rPr>
    </w:lvl>
    <w:lvl w:ilvl="2" w:tplc="08130005">
      <w:start w:val="1"/>
      <w:numFmt w:val="bullet"/>
      <w:lvlText w:val=""/>
      <w:lvlJc w:val="left"/>
      <w:pPr>
        <w:ind w:left="2508" w:hanging="360"/>
      </w:pPr>
      <w:rPr>
        <w:rFonts w:ascii="Wingdings" w:hAnsi="Wingdings" w:hint="default"/>
      </w:rPr>
    </w:lvl>
    <w:lvl w:ilvl="3" w:tplc="08130001" w:tentative="1">
      <w:start w:val="1"/>
      <w:numFmt w:val="bullet"/>
      <w:lvlText w:val=""/>
      <w:lvlJc w:val="left"/>
      <w:pPr>
        <w:ind w:left="3228" w:hanging="360"/>
      </w:pPr>
      <w:rPr>
        <w:rFonts w:ascii="Symbol" w:hAnsi="Symbol" w:hint="default"/>
      </w:rPr>
    </w:lvl>
    <w:lvl w:ilvl="4" w:tplc="08130003" w:tentative="1">
      <w:start w:val="1"/>
      <w:numFmt w:val="bullet"/>
      <w:lvlText w:val="o"/>
      <w:lvlJc w:val="left"/>
      <w:pPr>
        <w:ind w:left="3948" w:hanging="360"/>
      </w:pPr>
      <w:rPr>
        <w:rFonts w:ascii="Courier New" w:hAnsi="Courier New" w:cs="Courier New" w:hint="default"/>
      </w:rPr>
    </w:lvl>
    <w:lvl w:ilvl="5" w:tplc="08130005" w:tentative="1">
      <w:start w:val="1"/>
      <w:numFmt w:val="bullet"/>
      <w:lvlText w:val=""/>
      <w:lvlJc w:val="left"/>
      <w:pPr>
        <w:ind w:left="4668" w:hanging="360"/>
      </w:pPr>
      <w:rPr>
        <w:rFonts w:ascii="Wingdings" w:hAnsi="Wingdings" w:hint="default"/>
      </w:rPr>
    </w:lvl>
    <w:lvl w:ilvl="6" w:tplc="08130001" w:tentative="1">
      <w:start w:val="1"/>
      <w:numFmt w:val="bullet"/>
      <w:lvlText w:val=""/>
      <w:lvlJc w:val="left"/>
      <w:pPr>
        <w:ind w:left="5388" w:hanging="360"/>
      </w:pPr>
      <w:rPr>
        <w:rFonts w:ascii="Symbol" w:hAnsi="Symbol" w:hint="default"/>
      </w:rPr>
    </w:lvl>
    <w:lvl w:ilvl="7" w:tplc="08130003" w:tentative="1">
      <w:start w:val="1"/>
      <w:numFmt w:val="bullet"/>
      <w:lvlText w:val="o"/>
      <w:lvlJc w:val="left"/>
      <w:pPr>
        <w:ind w:left="6108" w:hanging="360"/>
      </w:pPr>
      <w:rPr>
        <w:rFonts w:ascii="Courier New" w:hAnsi="Courier New" w:cs="Courier New" w:hint="default"/>
      </w:rPr>
    </w:lvl>
    <w:lvl w:ilvl="8" w:tplc="08130005" w:tentative="1">
      <w:start w:val="1"/>
      <w:numFmt w:val="bullet"/>
      <w:lvlText w:val=""/>
      <w:lvlJc w:val="left"/>
      <w:pPr>
        <w:ind w:left="6828" w:hanging="360"/>
      </w:pPr>
      <w:rPr>
        <w:rFonts w:ascii="Wingdings" w:hAnsi="Wingdings" w:hint="default"/>
      </w:rPr>
    </w:lvl>
  </w:abstractNum>
  <w:num w:numId="1">
    <w:abstractNumId w:val="43"/>
  </w:num>
  <w:num w:numId="2">
    <w:abstractNumId w:val="25"/>
  </w:num>
  <w:num w:numId="3">
    <w:abstractNumId w:val="14"/>
  </w:num>
  <w:num w:numId="4">
    <w:abstractNumId w:val="30"/>
  </w:num>
  <w:num w:numId="5">
    <w:abstractNumId w:val="20"/>
  </w:num>
  <w:num w:numId="6">
    <w:abstractNumId w:val="1"/>
  </w:num>
  <w:num w:numId="7">
    <w:abstractNumId w:val="31"/>
  </w:num>
  <w:num w:numId="8">
    <w:abstractNumId w:val="23"/>
  </w:num>
  <w:num w:numId="9">
    <w:abstractNumId w:val="17"/>
  </w:num>
  <w:num w:numId="10">
    <w:abstractNumId w:val="26"/>
  </w:num>
  <w:num w:numId="11">
    <w:abstractNumId w:val="9"/>
  </w:num>
  <w:num w:numId="12">
    <w:abstractNumId w:val="27"/>
  </w:num>
  <w:num w:numId="13">
    <w:abstractNumId w:val="0"/>
  </w:num>
  <w:num w:numId="14">
    <w:abstractNumId w:val="2"/>
  </w:num>
  <w:num w:numId="15">
    <w:abstractNumId w:val="32"/>
  </w:num>
  <w:num w:numId="16">
    <w:abstractNumId w:val="3"/>
  </w:num>
  <w:num w:numId="17">
    <w:abstractNumId w:val="24"/>
  </w:num>
  <w:num w:numId="18">
    <w:abstractNumId w:val="19"/>
  </w:num>
  <w:num w:numId="19">
    <w:abstractNumId w:val="7"/>
  </w:num>
  <w:num w:numId="20">
    <w:abstractNumId w:val="44"/>
  </w:num>
  <w:num w:numId="21">
    <w:abstractNumId w:val="39"/>
  </w:num>
  <w:num w:numId="22">
    <w:abstractNumId w:val="38"/>
  </w:num>
  <w:num w:numId="23">
    <w:abstractNumId w:val="40"/>
  </w:num>
  <w:num w:numId="24">
    <w:abstractNumId w:val="10"/>
  </w:num>
  <w:num w:numId="25">
    <w:abstractNumId w:val="11"/>
  </w:num>
  <w:num w:numId="26">
    <w:abstractNumId w:val="45"/>
  </w:num>
  <w:num w:numId="27">
    <w:abstractNumId w:val="13"/>
  </w:num>
  <w:num w:numId="28">
    <w:abstractNumId w:val="18"/>
  </w:num>
  <w:num w:numId="29">
    <w:abstractNumId w:val="21"/>
  </w:num>
  <w:num w:numId="30">
    <w:abstractNumId w:val="28"/>
  </w:num>
  <w:num w:numId="31">
    <w:abstractNumId w:val="6"/>
  </w:num>
  <w:num w:numId="32">
    <w:abstractNumId w:val="29"/>
  </w:num>
  <w:num w:numId="33">
    <w:abstractNumId w:val="36"/>
  </w:num>
  <w:num w:numId="34">
    <w:abstractNumId w:val="34"/>
  </w:num>
  <w:num w:numId="35">
    <w:abstractNumId w:val="12"/>
  </w:num>
  <w:num w:numId="36">
    <w:abstractNumId w:val="15"/>
  </w:num>
  <w:num w:numId="37">
    <w:abstractNumId w:val="8"/>
  </w:num>
  <w:num w:numId="38">
    <w:abstractNumId w:val="16"/>
  </w:num>
  <w:num w:numId="39">
    <w:abstractNumId w:val="5"/>
  </w:num>
  <w:num w:numId="40">
    <w:abstractNumId w:val="22"/>
  </w:num>
  <w:num w:numId="41">
    <w:abstractNumId w:val="33"/>
  </w:num>
  <w:num w:numId="42">
    <w:abstractNumId w:val="37"/>
  </w:num>
  <w:num w:numId="43">
    <w:abstractNumId w:val="4"/>
  </w:num>
  <w:num w:numId="44">
    <w:abstractNumId w:val="42"/>
  </w:num>
  <w:num w:numId="45">
    <w:abstractNumId w:val="35"/>
  </w:num>
  <w:num w:numId="46">
    <w:abstractNumId w:val="41"/>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145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7C0"/>
    <w:rsid w:val="000069C8"/>
    <w:rsid w:val="0001342C"/>
    <w:rsid w:val="00020131"/>
    <w:rsid w:val="000300D6"/>
    <w:rsid w:val="00031172"/>
    <w:rsid w:val="00034DD3"/>
    <w:rsid w:val="00052149"/>
    <w:rsid w:val="00053270"/>
    <w:rsid w:val="00057D5A"/>
    <w:rsid w:val="00061E2B"/>
    <w:rsid w:val="000706D4"/>
    <w:rsid w:val="000723E0"/>
    <w:rsid w:val="000754B7"/>
    <w:rsid w:val="000920DF"/>
    <w:rsid w:val="000960AB"/>
    <w:rsid w:val="000A3A1B"/>
    <w:rsid w:val="000A698E"/>
    <w:rsid w:val="00121D66"/>
    <w:rsid w:val="001577A5"/>
    <w:rsid w:val="001628E3"/>
    <w:rsid w:val="00165819"/>
    <w:rsid w:val="001663F5"/>
    <w:rsid w:val="001B2220"/>
    <w:rsid w:val="001B2D62"/>
    <w:rsid w:val="001B7C53"/>
    <w:rsid w:val="001C4A20"/>
    <w:rsid w:val="001D3E77"/>
    <w:rsid w:val="001E621C"/>
    <w:rsid w:val="001F0B8B"/>
    <w:rsid w:val="00222BCB"/>
    <w:rsid w:val="0024254D"/>
    <w:rsid w:val="00250DFB"/>
    <w:rsid w:val="00273A72"/>
    <w:rsid w:val="0028005D"/>
    <w:rsid w:val="002A29C0"/>
    <w:rsid w:val="002B57AD"/>
    <w:rsid w:val="002B72C0"/>
    <w:rsid w:val="002C063F"/>
    <w:rsid w:val="002E0A0D"/>
    <w:rsid w:val="002E1304"/>
    <w:rsid w:val="00301B52"/>
    <w:rsid w:val="00305A7E"/>
    <w:rsid w:val="0030774A"/>
    <w:rsid w:val="003115C6"/>
    <w:rsid w:val="00315F1E"/>
    <w:rsid w:val="00335FAB"/>
    <w:rsid w:val="00340FC5"/>
    <w:rsid w:val="00361469"/>
    <w:rsid w:val="00370111"/>
    <w:rsid w:val="0037596B"/>
    <w:rsid w:val="00376492"/>
    <w:rsid w:val="003A344A"/>
    <w:rsid w:val="003B3EF2"/>
    <w:rsid w:val="003E3165"/>
    <w:rsid w:val="003F07BD"/>
    <w:rsid w:val="003F634E"/>
    <w:rsid w:val="00410968"/>
    <w:rsid w:val="00420224"/>
    <w:rsid w:val="00424D35"/>
    <w:rsid w:val="00447F1A"/>
    <w:rsid w:val="00450A64"/>
    <w:rsid w:val="00460558"/>
    <w:rsid w:val="004A06E0"/>
    <w:rsid w:val="004D37BB"/>
    <w:rsid w:val="004D3EB4"/>
    <w:rsid w:val="00502B3A"/>
    <w:rsid w:val="005450A8"/>
    <w:rsid w:val="00554534"/>
    <w:rsid w:val="00555710"/>
    <w:rsid w:val="00585A84"/>
    <w:rsid w:val="00587C5E"/>
    <w:rsid w:val="0059494C"/>
    <w:rsid w:val="005C1DA2"/>
    <w:rsid w:val="005E08A3"/>
    <w:rsid w:val="005F31CD"/>
    <w:rsid w:val="005F5BD5"/>
    <w:rsid w:val="00623494"/>
    <w:rsid w:val="00631EFB"/>
    <w:rsid w:val="006342C7"/>
    <w:rsid w:val="00662599"/>
    <w:rsid w:val="00673C4D"/>
    <w:rsid w:val="0068306E"/>
    <w:rsid w:val="00684A27"/>
    <w:rsid w:val="006909BE"/>
    <w:rsid w:val="006A1F9F"/>
    <w:rsid w:val="006A35FF"/>
    <w:rsid w:val="006A519A"/>
    <w:rsid w:val="006A6A23"/>
    <w:rsid w:val="006B3797"/>
    <w:rsid w:val="006C03AC"/>
    <w:rsid w:val="006C3103"/>
    <w:rsid w:val="006F040C"/>
    <w:rsid w:val="00712C56"/>
    <w:rsid w:val="007159D8"/>
    <w:rsid w:val="007341E3"/>
    <w:rsid w:val="00740AD1"/>
    <w:rsid w:val="00764914"/>
    <w:rsid w:val="007701D7"/>
    <w:rsid w:val="007729ED"/>
    <w:rsid w:val="00782483"/>
    <w:rsid w:val="00782E52"/>
    <w:rsid w:val="007845C5"/>
    <w:rsid w:val="00784E4E"/>
    <w:rsid w:val="007C0418"/>
    <w:rsid w:val="007C197C"/>
    <w:rsid w:val="007C4E2E"/>
    <w:rsid w:val="007E00EC"/>
    <w:rsid w:val="007E206F"/>
    <w:rsid w:val="0081244E"/>
    <w:rsid w:val="008132BD"/>
    <w:rsid w:val="00823153"/>
    <w:rsid w:val="0083561A"/>
    <w:rsid w:val="00835690"/>
    <w:rsid w:val="00837A5E"/>
    <w:rsid w:val="00840C66"/>
    <w:rsid w:val="008431EC"/>
    <w:rsid w:val="008464C4"/>
    <w:rsid w:val="00851184"/>
    <w:rsid w:val="0086412E"/>
    <w:rsid w:val="008D55F2"/>
    <w:rsid w:val="008F3EAD"/>
    <w:rsid w:val="008F493A"/>
    <w:rsid w:val="009113B0"/>
    <w:rsid w:val="00920B57"/>
    <w:rsid w:val="00922399"/>
    <w:rsid w:val="00931A05"/>
    <w:rsid w:val="00943774"/>
    <w:rsid w:val="0094407F"/>
    <w:rsid w:val="00966739"/>
    <w:rsid w:val="00980C80"/>
    <w:rsid w:val="00983F12"/>
    <w:rsid w:val="009A1B6E"/>
    <w:rsid w:val="009B6835"/>
    <w:rsid w:val="009C2177"/>
    <w:rsid w:val="009D4385"/>
    <w:rsid w:val="009E7A88"/>
    <w:rsid w:val="00A1392A"/>
    <w:rsid w:val="00A33DCC"/>
    <w:rsid w:val="00A36F17"/>
    <w:rsid w:val="00A43EBB"/>
    <w:rsid w:val="00A5759A"/>
    <w:rsid w:val="00A60D90"/>
    <w:rsid w:val="00A62F8C"/>
    <w:rsid w:val="00A6382E"/>
    <w:rsid w:val="00A67C8A"/>
    <w:rsid w:val="00A91A5C"/>
    <w:rsid w:val="00AA5EE2"/>
    <w:rsid w:val="00AB329C"/>
    <w:rsid w:val="00AB3F82"/>
    <w:rsid w:val="00AB6E06"/>
    <w:rsid w:val="00AD2974"/>
    <w:rsid w:val="00B0435A"/>
    <w:rsid w:val="00B051E6"/>
    <w:rsid w:val="00B44412"/>
    <w:rsid w:val="00B54EC8"/>
    <w:rsid w:val="00B65B5C"/>
    <w:rsid w:val="00B84D17"/>
    <w:rsid w:val="00B903C3"/>
    <w:rsid w:val="00BB7D33"/>
    <w:rsid w:val="00BD12BB"/>
    <w:rsid w:val="00BD5838"/>
    <w:rsid w:val="00BE2FF3"/>
    <w:rsid w:val="00BF7B40"/>
    <w:rsid w:val="00C00728"/>
    <w:rsid w:val="00C04263"/>
    <w:rsid w:val="00C32056"/>
    <w:rsid w:val="00C5368A"/>
    <w:rsid w:val="00C71A7B"/>
    <w:rsid w:val="00C7363C"/>
    <w:rsid w:val="00C84FF1"/>
    <w:rsid w:val="00C867C0"/>
    <w:rsid w:val="00CB0809"/>
    <w:rsid w:val="00CB12B3"/>
    <w:rsid w:val="00CC1182"/>
    <w:rsid w:val="00CC1B53"/>
    <w:rsid w:val="00CD394B"/>
    <w:rsid w:val="00CE28EF"/>
    <w:rsid w:val="00CF10A2"/>
    <w:rsid w:val="00CF4F42"/>
    <w:rsid w:val="00D022C0"/>
    <w:rsid w:val="00D20820"/>
    <w:rsid w:val="00D22383"/>
    <w:rsid w:val="00D3490E"/>
    <w:rsid w:val="00D352F8"/>
    <w:rsid w:val="00D45513"/>
    <w:rsid w:val="00D6525F"/>
    <w:rsid w:val="00D757CE"/>
    <w:rsid w:val="00D7758E"/>
    <w:rsid w:val="00DA134C"/>
    <w:rsid w:val="00DA14B9"/>
    <w:rsid w:val="00DB35A7"/>
    <w:rsid w:val="00DB48C2"/>
    <w:rsid w:val="00DC0AFD"/>
    <w:rsid w:val="00DC0FBC"/>
    <w:rsid w:val="00DC6DC2"/>
    <w:rsid w:val="00DD05F6"/>
    <w:rsid w:val="00DD07B7"/>
    <w:rsid w:val="00DD2BA1"/>
    <w:rsid w:val="00DD5FB6"/>
    <w:rsid w:val="00DF1F8B"/>
    <w:rsid w:val="00DF463F"/>
    <w:rsid w:val="00E01261"/>
    <w:rsid w:val="00E02730"/>
    <w:rsid w:val="00E12492"/>
    <w:rsid w:val="00E201C9"/>
    <w:rsid w:val="00E4535E"/>
    <w:rsid w:val="00E50A0D"/>
    <w:rsid w:val="00E55D65"/>
    <w:rsid w:val="00E912EC"/>
    <w:rsid w:val="00EA0E10"/>
    <w:rsid w:val="00EB6E3D"/>
    <w:rsid w:val="00EC7FEB"/>
    <w:rsid w:val="00ED20E3"/>
    <w:rsid w:val="00EE498C"/>
    <w:rsid w:val="00EE7D79"/>
    <w:rsid w:val="00EF2824"/>
    <w:rsid w:val="00F056F9"/>
    <w:rsid w:val="00F233C2"/>
    <w:rsid w:val="00F24D03"/>
    <w:rsid w:val="00F30C84"/>
    <w:rsid w:val="00F33E8D"/>
    <w:rsid w:val="00F538DA"/>
    <w:rsid w:val="00F544EB"/>
    <w:rsid w:val="00F93F6E"/>
    <w:rsid w:val="00F9537F"/>
    <w:rsid w:val="00FA125E"/>
    <w:rsid w:val="00FA4218"/>
    <w:rsid w:val="00FB0CD1"/>
    <w:rsid w:val="00FB5E9B"/>
    <w:rsid w:val="00FE1BF8"/>
    <w:rsid w:val="00FE409D"/>
    <w:rsid w:val="00FF5D3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ecimalSymbol w:val=","/>
  <w:listSeparator w:val=";"/>
  <w14:docId w14:val="3AA7B906"/>
  <w15:docId w15:val="{7A147149-BBD0-4FB1-A2B9-0CC49E8AF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673C4D"/>
    <w:pPr>
      <w:tabs>
        <w:tab w:val="center" w:pos="4536"/>
        <w:tab w:val="right" w:pos="9072"/>
      </w:tabs>
      <w:spacing w:after="0" w:line="240" w:lineRule="auto"/>
    </w:pPr>
  </w:style>
  <w:style w:type="character" w:customStyle="1" w:styleId="KoptekstChar">
    <w:name w:val="Koptekst Char"/>
    <w:basedOn w:val="Standaardalinea-lettertype"/>
    <w:link w:val="Koptekst"/>
    <w:rsid w:val="00673C4D"/>
  </w:style>
  <w:style w:type="paragraph" w:styleId="Voettekst">
    <w:name w:val="footer"/>
    <w:basedOn w:val="Standaard"/>
    <w:link w:val="VoettekstChar"/>
    <w:uiPriority w:val="99"/>
    <w:unhideWhenUsed/>
    <w:rsid w:val="00673C4D"/>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673C4D"/>
  </w:style>
  <w:style w:type="paragraph" w:styleId="Ballontekst">
    <w:name w:val="Balloon Text"/>
    <w:basedOn w:val="Standaard"/>
    <w:link w:val="BallontekstChar"/>
    <w:uiPriority w:val="99"/>
    <w:semiHidden/>
    <w:unhideWhenUsed/>
    <w:rsid w:val="00673C4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73C4D"/>
    <w:rPr>
      <w:rFonts w:ascii="Tahoma" w:hAnsi="Tahoma" w:cs="Tahoma"/>
      <w:sz w:val="16"/>
      <w:szCs w:val="16"/>
    </w:rPr>
  </w:style>
  <w:style w:type="table" w:styleId="Tabelraster">
    <w:name w:val="Table Grid"/>
    <w:basedOn w:val="Standaardtabel"/>
    <w:uiPriority w:val="59"/>
    <w:rsid w:val="00673C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340FC5"/>
    <w:pPr>
      <w:spacing w:after="0" w:line="240" w:lineRule="auto"/>
      <w:ind w:left="720"/>
    </w:pPr>
    <w:rPr>
      <w:rFonts w:ascii="Calibri" w:hAnsi="Calibri" w:cs="Times New Roman"/>
    </w:rPr>
  </w:style>
  <w:style w:type="character" w:styleId="Hyperlink">
    <w:name w:val="Hyperlink"/>
    <w:basedOn w:val="Standaardalinea-lettertype"/>
    <w:uiPriority w:val="99"/>
    <w:unhideWhenUsed/>
    <w:rsid w:val="007729ED"/>
    <w:rPr>
      <w:color w:val="0000FF" w:themeColor="hyperlink"/>
      <w:u w:val="single"/>
    </w:rPr>
  </w:style>
  <w:style w:type="character" w:customStyle="1" w:styleId="fontstyle01">
    <w:name w:val="fontstyle01"/>
    <w:basedOn w:val="Standaardalinea-lettertype"/>
    <w:rsid w:val="00623494"/>
    <w:rPr>
      <w:rFonts w:ascii="Tahoma" w:hAnsi="Tahoma" w:cs="Tahoma" w:hint="default"/>
      <w:b w:val="0"/>
      <w:bCs w:val="0"/>
      <w:i w:val="0"/>
      <w:iCs w:val="0"/>
      <w:color w:val="000000"/>
      <w:sz w:val="24"/>
      <w:szCs w:val="24"/>
    </w:rPr>
  </w:style>
  <w:style w:type="paragraph" w:styleId="Geenafstand">
    <w:name w:val="No Spacing"/>
    <w:uiPriority w:val="1"/>
    <w:qFormat/>
    <w:rsid w:val="003F634E"/>
    <w:pPr>
      <w:spacing w:after="0" w:line="240" w:lineRule="auto"/>
    </w:pPr>
    <w:rPr>
      <w:sz w:val="24"/>
    </w:rPr>
  </w:style>
  <w:style w:type="character" w:styleId="Verwijzingopmerking">
    <w:name w:val="annotation reference"/>
    <w:basedOn w:val="Standaardalinea-lettertype"/>
    <w:uiPriority w:val="99"/>
    <w:semiHidden/>
    <w:unhideWhenUsed/>
    <w:rsid w:val="00FE409D"/>
    <w:rPr>
      <w:sz w:val="16"/>
      <w:szCs w:val="16"/>
    </w:rPr>
  </w:style>
  <w:style w:type="paragraph" w:styleId="Tekstopmerking">
    <w:name w:val="annotation text"/>
    <w:basedOn w:val="Standaard"/>
    <w:link w:val="TekstopmerkingChar"/>
    <w:uiPriority w:val="99"/>
    <w:semiHidden/>
    <w:unhideWhenUsed/>
    <w:rsid w:val="00FE409D"/>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FE409D"/>
    <w:rPr>
      <w:sz w:val="20"/>
      <w:szCs w:val="20"/>
    </w:rPr>
  </w:style>
  <w:style w:type="paragraph" w:styleId="Onderwerpvanopmerking">
    <w:name w:val="annotation subject"/>
    <w:basedOn w:val="Tekstopmerking"/>
    <w:next w:val="Tekstopmerking"/>
    <w:link w:val="OnderwerpvanopmerkingChar"/>
    <w:uiPriority w:val="99"/>
    <w:semiHidden/>
    <w:unhideWhenUsed/>
    <w:rsid w:val="00FE409D"/>
    <w:rPr>
      <w:b/>
      <w:bCs/>
    </w:rPr>
  </w:style>
  <w:style w:type="character" w:customStyle="1" w:styleId="OnderwerpvanopmerkingChar">
    <w:name w:val="Onderwerp van opmerking Char"/>
    <w:basedOn w:val="TekstopmerkingChar"/>
    <w:link w:val="Onderwerpvanopmerking"/>
    <w:uiPriority w:val="99"/>
    <w:semiHidden/>
    <w:rsid w:val="00FE409D"/>
    <w:rPr>
      <w:b/>
      <w:bCs/>
      <w:sz w:val="20"/>
      <w:szCs w:val="20"/>
    </w:rPr>
  </w:style>
  <w:style w:type="character" w:styleId="GevolgdeHyperlink">
    <w:name w:val="FollowedHyperlink"/>
    <w:basedOn w:val="Standaardalinea-lettertype"/>
    <w:uiPriority w:val="99"/>
    <w:semiHidden/>
    <w:unhideWhenUsed/>
    <w:rsid w:val="008F3EAD"/>
    <w:rPr>
      <w:color w:val="800080" w:themeColor="followedHyperlink"/>
      <w:u w:val="single"/>
    </w:rPr>
  </w:style>
  <w:style w:type="character" w:customStyle="1" w:styleId="fontstyle21">
    <w:name w:val="fontstyle21"/>
    <w:basedOn w:val="Standaardalinea-lettertype"/>
    <w:rsid w:val="00BD5838"/>
    <w:rPr>
      <w:rFonts w:ascii="Century Gothic" w:hAnsi="Century Gothic" w:hint="default"/>
      <w:b/>
      <w:bCs/>
      <w:i w:val="0"/>
      <w:iCs w:val="0"/>
      <w:color w:val="91399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3300663">
      <w:bodyDiv w:val="1"/>
      <w:marLeft w:val="0"/>
      <w:marRight w:val="0"/>
      <w:marTop w:val="0"/>
      <w:marBottom w:val="0"/>
      <w:divBdr>
        <w:top w:val="none" w:sz="0" w:space="0" w:color="auto"/>
        <w:left w:val="none" w:sz="0" w:space="0" w:color="auto"/>
        <w:bottom w:val="none" w:sz="0" w:space="0" w:color="auto"/>
        <w:right w:val="none" w:sz="0" w:space="0" w:color="auto"/>
      </w:divBdr>
    </w:div>
    <w:div w:id="309140334">
      <w:bodyDiv w:val="1"/>
      <w:marLeft w:val="0"/>
      <w:marRight w:val="0"/>
      <w:marTop w:val="0"/>
      <w:marBottom w:val="0"/>
      <w:divBdr>
        <w:top w:val="none" w:sz="0" w:space="0" w:color="auto"/>
        <w:left w:val="none" w:sz="0" w:space="0" w:color="auto"/>
        <w:bottom w:val="none" w:sz="0" w:space="0" w:color="auto"/>
        <w:right w:val="none" w:sz="0" w:space="0" w:color="auto"/>
      </w:divBdr>
    </w:div>
    <w:div w:id="391658028">
      <w:bodyDiv w:val="1"/>
      <w:marLeft w:val="0"/>
      <w:marRight w:val="0"/>
      <w:marTop w:val="0"/>
      <w:marBottom w:val="0"/>
      <w:divBdr>
        <w:top w:val="none" w:sz="0" w:space="0" w:color="auto"/>
        <w:left w:val="none" w:sz="0" w:space="0" w:color="auto"/>
        <w:bottom w:val="none" w:sz="0" w:space="0" w:color="auto"/>
        <w:right w:val="none" w:sz="0" w:space="0" w:color="auto"/>
      </w:divBdr>
    </w:div>
    <w:div w:id="983435290">
      <w:bodyDiv w:val="1"/>
      <w:marLeft w:val="0"/>
      <w:marRight w:val="0"/>
      <w:marTop w:val="0"/>
      <w:marBottom w:val="0"/>
      <w:divBdr>
        <w:top w:val="none" w:sz="0" w:space="0" w:color="auto"/>
        <w:left w:val="none" w:sz="0" w:space="0" w:color="auto"/>
        <w:bottom w:val="none" w:sz="0" w:space="0" w:color="auto"/>
        <w:right w:val="none" w:sz="0" w:space="0" w:color="auto"/>
      </w:divBdr>
    </w:div>
    <w:div w:id="1691293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stijn.be/nl_BE/privacy-policy" TargetMode="External"/><Relationship Id="rId19" Type="http://schemas.microsoft.com/office/2016/09/relationships/commentsIds" Target="commentsIds.xml"/><Relationship Id="rId4" Type="http://schemas.openxmlformats.org/officeDocument/2006/relationships/settings" Target="settings.xml"/><Relationship Id="rId9" Type="http://schemas.openxmlformats.org/officeDocument/2006/relationships/hyperlink" Target="mailto:info@wey.stijn.be"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hyperlink" Target="http://www.weyerke.be" TargetMode="External"/><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B967A2-1105-49D5-8759-0EA4E67E73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170</TotalTime>
  <Pages>8</Pages>
  <Words>3388</Words>
  <Characters>18634</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
    </vt:vector>
  </TitlesOfParts>
  <Company>Microsoft</Company>
  <LinksUpToDate>false</LinksUpToDate>
  <CharactersWithSpaces>21979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Hoofd administratie 't Weyerke (Dries Willems)</dc:creator>
  <cp:lastModifiedBy>Vera Lemmens</cp:lastModifiedBy>
  <cp:revision>22</cp:revision>
  <cp:lastPrinted>2022-03-21T11:57:00Z</cp:lastPrinted>
  <dcterms:created xsi:type="dcterms:W3CDTF">2023-06-05T12:40:00Z</dcterms:created>
  <dcterms:modified xsi:type="dcterms:W3CDTF">2023-09-18T11:11:00Z</dcterms:modified>
</cp:coreProperties>
</file>